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5991" w14:textId="77777777" w:rsidR="009A60F0" w:rsidRPr="00477680" w:rsidRDefault="009A60F0" w:rsidP="009A60F0">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115BCDB" w14:textId="592E7C71" w:rsidR="009A60F0" w:rsidRPr="00DE72FC" w:rsidRDefault="009A60F0" w:rsidP="009A60F0">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173</w:t>
      </w:r>
    </w:p>
    <w:p w14:paraId="69FB0BB3" w14:textId="77777777" w:rsidR="009A60F0" w:rsidRPr="004D1974" w:rsidRDefault="009A60F0" w:rsidP="009A60F0">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5EFCD2AD" w14:textId="77777777" w:rsidR="009A60F0" w:rsidRPr="004D1974" w:rsidRDefault="009A60F0" w:rsidP="009A60F0">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42B3255" w14:textId="04A5E043" w:rsidR="009A60F0" w:rsidRDefault="009A60F0" w:rsidP="009A60F0">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531402">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2836A78B" w14:textId="77777777" w:rsidR="009A60F0" w:rsidRDefault="009A60F0" w:rsidP="009A60F0">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D6E50F9" w14:textId="77777777" w:rsidR="009A60F0" w:rsidRPr="009A60F0" w:rsidRDefault="009A60F0" w:rsidP="009A60F0">
      <w:pPr>
        <w:spacing w:after="0" w:line="240" w:lineRule="auto"/>
        <w:jc w:val="center"/>
        <w:rPr>
          <w:rFonts w:ascii="Times New Roman" w:eastAsia="Times New Roman" w:hAnsi="Times New Roman" w:cs="Times New Roman"/>
          <w:sz w:val="24"/>
          <w:szCs w:val="24"/>
          <w:lang w:val="vi-VN" w:eastAsia="zh-CN"/>
        </w:rPr>
      </w:pPr>
    </w:p>
    <w:p w14:paraId="7068F795"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Chư vị đồng học, chào mọi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Mời xem Cảm Ứng Thiên đoạn thứ 97,</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có bốn câu:</w:t>
      </w:r>
    </w:p>
    <w:p w14:paraId="3DBC122E" w14:textId="77777777" w:rsidR="000926F2" w:rsidRDefault="009A60F0" w:rsidP="009A60F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9A60F0">
        <w:rPr>
          <w:rFonts w:ascii="Times New Roman" w:eastAsia="Times New Roman" w:hAnsi="Times New Roman" w:cs="Times New Roman"/>
          <w:b/>
          <w:bCs/>
          <w:color w:val="000000"/>
          <w:sz w:val="28"/>
          <w:szCs w:val="28"/>
          <w:lang w:eastAsia="zh-CN"/>
        </w:rPr>
        <w:t>Chỉ thiên địa dĩ chứng bỉ hoài, dẫn thần minh nhi giám ổi sự.</w:t>
      </w:r>
    </w:p>
    <w:p w14:paraId="24BE49DB" w14:textId="05EF05BF" w:rsidR="009A60F0" w:rsidRPr="000926F2" w:rsidRDefault="009A60F0" w:rsidP="009A60F0">
      <w:pPr>
        <w:spacing w:after="0" w:line="288" w:lineRule="auto"/>
        <w:ind w:firstLine="720"/>
        <w:jc w:val="both"/>
        <w:rPr>
          <w:rFonts w:ascii="DFKai-SB" w:eastAsia="DFKai-SB" w:hAnsi="DFKai-SB" w:cs="Times New Roman"/>
          <w:color w:val="000000"/>
          <w:sz w:val="28"/>
          <w:szCs w:val="28"/>
          <w:lang w:val="vi-VN" w:eastAsia="zh-CN"/>
        </w:rPr>
      </w:pPr>
      <w:r w:rsidRPr="000926F2">
        <w:rPr>
          <w:rFonts w:ascii="DFKai-SB" w:eastAsia="DFKai-SB" w:hAnsi="DFKai-SB" w:cs="Times New Roman"/>
          <w:color w:val="000000"/>
          <w:sz w:val="28"/>
          <w:szCs w:val="28"/>
          <w:lang w:eastAsia="zh-CN"/>
        </w:rPr>
        <w:t>指天地以證鄙懷。引神明而鑑猥事。</w:t>
      </w:r>
    </w:p>
    <w:p w14:paraId="6403F472" w14:textId="158E2417" w:rsidR="009A60F0" w:rsidRPr="009A60F0" w:rsidRDefault="009A60F0" w:rsidP="009A60F0">
      <w:pPr>
        <w:spacing w:after="0" w:line="288" w:lineRule="auto"/>
        <w:ind w:firstLine="720"/>
        <w:jc w:val="both"/>
        <w:rPr>
          <w:rFonts w:ascii="Times New Roman" w:eastAsia="Times New Roman" w:hAnsi="Times New Roman" w:cs="Times New Roman"/>
          <w:sz w:val="24"/>
          <w:szCs w:val="24"/>
          <w:lang w:val="vi-VN" w:eastAsia="zh-CN"/>
        </w:rPr>
      </w:pPr>
      <w:r w:rsidRPr="009A60F0">
        <w:rPr>
          <w:rFonts w:ascii="Times New Roman" w:eastAsia="Times New Roman" w:hAnsi="Times New Roman" w:cs="Times New Roman"/>
          <w:i/>
          <w:iCs/>
          <w:color w:val="000000"/>
          <w:sz w:val="28"/>
          <w:szCs w:val="28"/>
          <w:lang w:eastAsia="zh-CN"/>
        </w:rPr>
        <w:t>Chỉ trời đất để làm chứng cho lòng dạ xấu xa</w:t>
      </w:r>
      <w:r w:rsidR="00941290">
        <w:rPr>
          <w:rFonts w:ascii="Times New Roman" w:eastAsia="Times New Roman" w:hAnsi="Times New Roman" w:cs="Times New Roman"/>
          <w:i/>
          <w:iCs/>
          <w:color w:val="000000"/>
          <w:sz w:val="28"/>
          <w:szCs w:val="28"/>
          <w:lang w:eastAsia="zh-CN"/>
        </w:rPr>
        <w:t>, d</w:t>
      </w:r>
      <w:r w:rsidRPr="009A60F0">
        <w:rPr>
          <w:rFonts w:ascii="Times New Roman" w:eastAsia="Times New Roman" w:hAnsi="Times New Roman" w:cs="Times New Roman"/>
          <w:i/>
          <w:iCs/>
          <w:color w:val="000000"/>
          <w:sz w:val="28"/>
          <w:szCs w:val="28"/>
          <w:lang w:eastAsia="zh-CN"/>
        </w:rPr>
        <w:t>ẫn thần minh hòng chứng giám cho việc làm hèn hạ.</w:t>
      </w:r>
    </w:p>
    <w:p w14:paraId="1F004033"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Hai câu này vẫn là thuộc về “điều ác không kiêng dè” phía trước.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Hai câu tiếp theo là:</w:t>
      </w:r>
    </w:p>
    <w:p w14:paraId="3F37D5E9" w14:textId="77777777" w:rsidR="000926F2" w:rsidRDefault="009A60F0" w:rsidP="009A60F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9A60F0">
        <w:rPr>
          <w:rFonts w:ascii="Times New Roman" w:eastAsia="Times New Roman" w:hAnsi="Times New Roman" w:cs="Times New Roman"/>
          <w:b/>
          <w:bCs/>
          <w:color w:val="000000"/>
          <w:sz w:val="28"/>
          <w:szCs w:val="28"/>
          <w:lang w:eastAsia="zh-CN"/>
        </w:rPr>
        <w:t>Thí dữ hậu hối</w:t>
      </w:r>
      <w:r w:rsidR="00A6007D">
        <w:rPr>
          <w:rFonts w:ascii="Times New Roman" w:eastAsia="Times New Roman" w:hAnsi="Times New Roman" w:cs="Times New Roman"/>
          <w:b/>
          <w:bCs/>
          <w:color w:val="000000"/>
          <w:sz w:val="28"/>
          <w:szCs w:val="28"/>
          <w:lang w:eastAsia="zh-CN"/>
        </w:rPr>
        <w:t>, g</w:t>
      </w:r>
      <w:r w:rsidRPr="009A60F0">
        <w:rPr>
          <w:rFonts w:ascii="Times New Roman" w:eastAsia="Times New Roman" w:hAnsi="Times New Roman" w:cs="Times New Roman"/>
          <w:b/>
          <w:bCs/>
          <w:color w:val="000000"/>
          <w:sz w:val="28"/>
          <w:szCs w:val="28"/>
          <w:lang w:eastAsia="zh-CN"/>
        </w:rPr>
        <w:t>iả tá bất hoàn.</w:t>
      </w:r>
    </w:p>
    <w:p w14:paraId="0DE8D029" w14:textId="67ABA723" w:rsidR="009A60F0" w:rsidRPr="000926F2" w:rsidRDefault="009A60F0" w:rsidP="009A60F0">
      <w:pPr>
        <w:spacing w:after="0" w:line="288" w:lineRule="auto"/>
        <w:ind w:firstLine="720"/>
        <w:jc w:val="both"/>
        <w:rPr>
          <w:rFonts w:ascii="DFKai-SB" w:eastAsia="DFKai-SB" w:hAnsi="DFKai-SB" w:cs="Times New Roman"/>
          <w:color w:val="000000"/>
          <w:sz w:val="28"/>
          <w:szCs w:val="28"/>
          <w:lang w:val="vi-VN" w:eastAsia="zh-CN"/>
        </w:rPr>
      </w:pPr>
      <w:r w:rsidRPr="000926F2">
        <w:rPr>
          <w:rFonts w:ascii="DFKai-SB" w:eastAsia="DFKai-SB" w:hAnsi="DFKai-SB" w:cs="Times New Roman"/>
          <w:color w:val="000000"/>
          <w:sz w:val="28"/>
          <w:szCs w:val="28"/>
          <w:lang w:eastAsia="zh-CN"/>
        </w:rPr>
        <w:t>施與後悔。假借不還。</w:t>
      </w:r>
    </w:p>
    <w:p w14:paraId="03466A5B" w14:textId="746CB5D6" w:rsidR="009A60F0" w:rsidRPr="009A60F0" w:rsidRDefault="009A60F0" w:rsidP="009A60F0">
      <w:pPr>
        <w:spacing w:after="0" w:line="288" w:lineRule="auto"/>
        <w:ind w:firstLine="720"/>
        <w:jc w:val="both"/>
        <w:rPr>
          <w:rFonts w:ascii="Times New Roman" w:eastAsia="Times New Roman" w:hAnsi="Times New Roman" w:cs="Times New Roman"/>
          <w:sz w:val="24"/>
          <w:szCs w:val="24"/>
          <w:lang w:val="vi-VN" w:eastAsia="zh-CN"/>
        </w:rPr>
      </w:pPr>
      <w:r w:rsidRPr="009A60F0">
        <w:rPr>
          <w:rFonts w:ascii="Times New Roman" w:eastAsia="Times New Roman" w:hAnsi="Times New Roman" w:cs="Times New Roman"/>
          <w:i/>
          <w:iCs/>
          <w:color w:val="000000"/>
          <w:sz w:val="28"/>
          <w:szCs w:val="28"/>
          <w:lang w:eastAsia="zh-CN"/>
        </w:rPr>
        <w:t>Cho rồi hối tiếc, vay mượn không trả.</w:t>
      </w:r>
    </w:p>
    <w:p w14:paraId="5A524494"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Từ phần này về sau thuộc về “điều ác của không nhân từ và khoan thứ”. Ý nghĩa hai câu phía trước rất dễ hiểu,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chính là người thế tục chúng ta thường hay nói là phát thệ, thề thốt cầu thần linh làm chứng giám</w:t>
      </w:r>
      <w:r w:rsidR="00707B14">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hính mình làm ác đa đoan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vẫn cho rằng những việc mình làm đều là chánh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có thể đối chất với thiên địa thần minh,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ác này cực kỳ lớn.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phần chú giải nói rất hay: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i/>
          <w:iCs/>
          <w:color w:val="000000"/>
          <w:sz w:val="28"/>
          <w:szCs w:val="28"/>
          <w:lang w:eastAsia="zh-CN"/>
        </w:rPr>
        <w:t>“Trời đất vô tư, thần minh chánh trực, thuận theo cát tường, trái nghịch tai ương, báo ứng ấy như âm vang theo tiếng”</w:t>
      </w:r>
      <w:r w:rsidRPr="009A60F0">
        <w:rPr>
          <w:rFonts w:ascii="Times New Roman" w:eastAsia="Times New Roman" w:hAnsi="Times New Roman" w:cs="Times New Roman"/>
          <w:color w:val="000000"/>
          <w:sz w:val="28"/>
          <w:szCs w:val="28"/>
          <w:lang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mấy câu nói này chúng ta phải ghi nhớ thật kỹ.</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Phía trước chúng ta đã đọc qua “thông minh chánh trực thì gọi là thần”</w:t>
      </w:r>
      <w:r w:rsidR="00707B14">
        <w:rPr>
          <w:rFonts w:ascii="Times New Roman" w:eastAsia="Times New Roman" w:hAnsi="Times New Roman" w:cs="Times New Roman"/>
          <w:color w:val="000000"/>
          <w:sz w:val="28"/>
          <w:szCs w:val="28"/>
          <w:lang w:val="vi-VN" w:eastAsia="zh-CN"/>
        </w:rPr>
        <w:t>, s</w:t>
      </w:r>
      <w:r w:rsidRPr="009A60F0">
        <w:rPr>
          <w:rFonts w:ascii="Times New Roman" w:eastAsia="Times New Roman" w:hAnsi="Times New Roman" w:cs="Times New Roman"/>
          <w:color w:val="000000"/>
          <w:sz w:val="28"/>
          <w:szCs w:val="28"/>
          <w:lang w:eastAsia="zh-CN"/>
        </w:rPr>
        <w:t>au khi bạn chân thật hiểu rõ</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mới biết chúng ta làm người phải nên dùng tâm thái như thế nào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để đối diện với thiên địa thần minh.</w:t>
      </w:r>
    </w:p>
    <w:p w14:paraId="0D373509"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Dạy học của nhà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lúc giảng giải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tôi đã nói rất nhiều lần,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nội dung mà chư Phật Bồ-tát dạy học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ngoài ba việc.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thứ nhất là dạy chúng ta quan hệ giữa người với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 xml:space="preserve">chúng ta phải nên xử sự đối người tiếp vật như thế </w:t>
      </w:r>
      <w:r w:rsidRPr="009A60F0">
        <w:rPr>
          <w:rFonts w:ascii="Times New Roman" w:eastAsia="Times New Roman" w:hAnsi="Times New Roman" w:cs="Times New Roman"/>
          <w:color w:val="000000"/>
          <w:sz w:val="28"/>
          <w:szCs w:val="28"/>
          <w:lang w:eastAsia="zh-CN"/>
        </w:rPr>
        <w:lastRenderedPageBreak/>
        <w:t>nào.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Học vấn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chữ “thuận” này rất lớn,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pháp là “đạo đức nhân nghĩa lễ”,</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tương ưng với điều này là thuận,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cái bạn được là phước,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trái ngược với điều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cái bạn được là hung tai.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này quý vị có thể nhìn thấy từ trong lịch sử,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như đầu óc chúng ta sáng suốt một chút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thấy trong xã hội hiện thực đặc biệt rõ ràng.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nhưng cũng có người làm ác mà hiện tại họ được hưởng phước,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hành thiện mà hiện tại lại đang chịu khổ chịu nạn,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này rốt cuộc là như thế nào?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là chúng ta liền sinh thái độ hoài nghi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đối với thiện ác báo ứng.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Ở trong kinh, Phật đã nói cho chúng ta rất rõ ràng,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làm ác hiện tại vẫn hưởng phước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bởi vì đời trước họ tu phước báo lớn,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dư phước của họ vẫn chưa hưởng hết,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nguyên nhân là như vậy</w:t>
      </w:r>
      <w:r w:rsidR="00707B14">
        <w:rPr>
          <w:rFonts w:ascii="Times New Roman" w:eastAsia="Times New Roman" w:hAnsi="Times New Roman" w:cs="Times New Roman"/>
          <w:color w:val="000000"/>
          <w:sz w:val="28"/>
          <w:szCs w:val="28"/>
          <w:lang w:val="vi-VN" w:eastAsia="zh-CN"/>
        </w:rPr>
        <w:t>; n</w:t>
      </w:r>
      <w:r w:rsidRPr="009A60F0">
        <w:rPr>
          <w:rFonts w:ascii="Times New Roman" w:eastAsia="Times New Roman" w:hAnsi="Times New Roman" w:cs="Times New Roman"/>
          <w:color w:val="000000"/>
          <w:sz w:val="28"/>
          <w:szCs w:val="28"/>
          <w:lang w:eastAsia="zh-CN"/>
        </w:rPr>
        <w:t>gười tu thiện mà hiện tại vẫn chịu khổ chịu nạn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do dư ương bất thiện của đời trước tạo vẫn chưa hết</w:t>
      </w:r>
      <w:r w:rsidR="00707B14">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nhân quả thông ba đời,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phải hiểu đạo lý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Phật nói trong kinh:</w:t>
      </w:r>
      <w:r w:rsidR="000926F2">
        <w:rPr>
          <w:rFonts w:ascii="Times New Roman" w:eastAsia="Times New Roman" w:hAnsi="Times New Roman" w:cs="Times New Roman"/>
          <w:color w:val="000000"/>
          <w:sz w:val="28"/>
          <w:szCs w:val="28"/>
          <w:lang w:eastAsia="zh-CN"/>
        </w:rPr>
        <w:t xml:space="preserve"> </w:t>
      </w:r>
      <w:r w:rsidRPr="0021069A">
        <w:rPr>
          <w:rFonts w:ascii="Times New Roman" w:eastAsia="Times New Roman" w:hAnsi="Times New Roman" w:cs="Times New Roman"/>
          <w:color w:val="000000"/>
          <w:sz w:val="28"/>
          <w:szCs w:val="28"/>
          <w:lang w:eastAsia="zh-CN"/>
        </w:rPr>
        <w:t>“Muốn biết nhân đời trước, xem quả nhận đời này”</w:t>
      </w:r>
      <w:r w:rsidR="00707B14" w:rsidRPr="0021069A">
        <w:rPr>
          <w:rFonts w:ascii="Times New Roman" w:eastAsia="Times New Roman" w:hAnsi="Times New Roman" w:cs="Times New Roman"/>
          <w:color w:val="000000"/>
          <w:sz w:val="28"/>
          <w:szCs w:val="28"/>
          <w:lang w:val="vi-VN" w:eastAsia="zh-CN"/>
        </w:rPr>
        <w:t>, n</w:t>
      </w:r>
      <w:r w:rsidRPr="0021069A">
        <w:rPr>
          <w:rFonts w:ascii="Times New Roman" w:eastAsia="Times New Roman" w:hAnsi="Times New Roman" w:cs="Times New Roman"/>
          <w:color w:val="000000"/>
          <w:sz w:val="28"/>
          <w:szCs w:val="28"/>
          <w:lang w:eastAsia="zh-CN"/>
        </w:rPr>
        <w:t>hững gì thọ nhận của đời này là do đời trước tu mà có.</w:t>
      </w:r>
      <w:r w:rsidR="000926F2">
        <w:rPr>
          <w:rFonts w:ascii="Times New Roman" w:eastAsia="Times New Roman" w:hAnsi="Times New Roman" w:cs="Times New Roman"/>
          <w:color w:val="000000"/>
          <w:sz w:val="28"/>
          <w:szCs w:val="28"/>
          <w:lang w:eastAsia="zh-CN"/>
        </w:rPr>
        <w:t xml:space="preserve"> </w:t>
      </w:r>
      <w:r w:rsidRPr="0021069A">
        <w:rPr>
          <w:rFonts w:ascii="Times New Roman" w:eastAsia="Times New Roman" w:hAnsi="Times New Roman" w:cs="Times New Roman"/>
          <w:color w:val="000000"/>
          <w:sz w:val="28"/>
          <w:szCs w:val="28"/>
          <w:lang w:eastAsia="zh-CN"/>
        </w:rPr>
        <w:t>“Muốn biết quả đời sau, xem nhân gieo hiện tại”,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một đời này của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khởi tâm động niệm, lời nói việc làm,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hiện tại là đang tạo nhân,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quả báo ở đời sau.</w:t>
      </w:r>
    </w:p>
    <w:p w14:paraId="32CA66F5"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Nếu như cái nhân này sức mạnh rất lớn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ngay trong đời này cũng có thể được quả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nỗ lực tu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sẽ được,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vận mệnh của bạn sẽ thay đổi. Mọi người đọc Liễu Phàm Tứ Huấn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thấy có những thí dụ vô cùng rõ ràng</w:t>
      </w:r>
      <w:r w:rsidR="00707B14">
        <w:rPr>
          <w:rFonts w:ascii="Times New Roman" w:eastAsia="Times New Roman" w:hAnsi="Times New Roman" w:cs="Times New Roman"/>
          <w:color w:val="000000"/>
          <w:sz w:val="28"/>
          <w:szCs w:val="28"/>
          <w:lang w:val="vi-VN" w:eastAsia="zh-CN"/>
        </w:rPr>
        <w:t>, t</w:t>
      </w:r>
      <w:r w:rsidRPr="009A60F0">
        <w:rPr>
          <w:rFonts w:ascii="Times New Roman" w:eastAsia="Times New Roman" w:hAnsi="Times New Roman" w:cs="Times New Roman"/>
          <w:color w:val="000000"/>
          <w:sz w:val="28"/>
          <w:szCs w:val="28"/>
          <w:lang w:eastAsia="zh-CN"/>
        </w:rPr>
        <w:t>iên sinh Liễu Phàm đời trước tu thiện không nhiều,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hiểu rõ đạo lý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nỗ lực tu học,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đời này của ông liền thay đổi.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nhà Phật thường nói là gặp hung hóa cát,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gặp nạn thành an,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cuộc đời của ông liền thay đổi.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Cuộc đời này thay đổi thì nhà Phật gọi là hoa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hoa báo tốt,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hoa báo thù thắng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quả báo đời sau của ông liền có thể suy ra được,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phước báo đời sau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nhất định là thù thắng hơn phước báo trong đời này rất nhiều lần.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như đời này làm ác mà không sửa đổi,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dù còn dư phước trong đời quá khứ,</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vẫn có thể duy trì ăn mặc không thiếu,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nhưng sau khi thọ mạng đời này hết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khổ báo đời sau sẽ không thể tưởng tượng nổi.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thế gian mấy ai nghĩ đến vấn đề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không học Phật pháp thì không nghĩ đến,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nói với họ thì họ cũng không tin,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họ cũng không tiếp nhận</w:t>
      </w:r>
      <w:r w:rsidR="00707B14">
        <w:rPr>
          <w:rFonts w:ascii="Times New Roman" w:eastAsia="Times New Roman" w:hAnsi="Times New Roman" w:cs="Times New Roman"/>
          <w:color w:val="000000"/>
          <w:sz w:val="28"/>
          <w:szCs w:val="28"/>
          <w:lang w:val="vi-VN" w:eastAsia="zh-CN"/>
        </w:rPr>
        <w:t>, k</w:t>
      </w:r>
      <w:r w:rsidRPr="009A60F0">
        <w:rPr>
          <w:rFonts w:ascii="Times New Roman" w:eastAsia="Times New Roman" w:hAnsi="Times New Roman" w:cs="Times New Roman"/>
          <w:color w:val="000000"/>
          <w:sz w:val="28"/>
          <w:szCs w:val="28"/>
          <w:lang w:eastAsia="zh-CN"/>
        </w:rPr>
        <w:t>ỳ thật người chân thật học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lại có được mấy ai có tâm cảnh giác cao độ như vậy?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Vì sao không đề khởi được tâm cảnh giác?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Bởi đã mê trong hoàn cảnh hiện thực,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này rất đáng sợ</w:t>
      </w:r>
      <w:r w:rsidR="00707B14">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ho nên vì sao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kinh hằng ngày phải đọc,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đạo hằng ngày phải giảng,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nguyên nhân không gì khác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để thức tỉnh chúng ta giác ngộ mà thôi.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Tự mình làm sai lại không thừa nhận,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còn có thể phát lời thề thốt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để chư Phật Bồ-tát thần minh đến làm chứng giả cho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làm gì có loại đạo lý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Loại tâm hạnh như vậy là ác cực lớn,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 xml:space="preserve">thiên địa quỷ thần đến </w:t>
      </w:r>
      <w:r w:rsidRPr="009A60F0">
        <w:rPr>
          <w:rFonts w:ascii="Times New Roman" w:eastAsia="Times New Roman" w:hAnsi="Times New Roman" w:cs="Times New Roman"/>
          <w:color w:val="000000"/>
          <w:sz w:val="28"/>
          <w:szCs w:val="28"/>
          <w:lang w:eastAsia="zh-CN"/>
        </w:rPr>
        <w:lastRenderedPageBreak/>
        <w:t>làm chứng minh cho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chứng minh điều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Chứng minh bạn tạo ác đa đoan,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chứng minh cho bạn làm ác không biết hối cải.</w:t>
      </w:r>
    </w:p>
    <w:p w14:paraId="3C627D33"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Mấy ngày trước có một số đồng tu đến gặp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họ hỏi một vấn đề,</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ở khu vực Phố Lý - Nam Đầu rất hưng thịnh,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chùa chiền san sát,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khu vực thù thắng nhất của Phật giáo Đài Loan,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vậy vì sao ở nơi đó lại xảy ra động đất lớn</w:t>
      </w:r>
      <w:r w:rsidR="00707B14">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00707B14">
        <w:rPr>
          <w:rFonts w:ascii="Times New Roman" w:eastAsia="Times New Roman" w:hAnsi="Times New Roman" w:cs="Times New Roman"/>
          <w:color w:val="000000"/>
          <w:sz w:val="28"/>
          <w:szCs w:val="28"/>
          <w:lang w:val="vi-VN" w:eastAsia="zh-CN"/>
        </w:rPr>
        <w:t>T</w:t>
      </w:r>
      <w:r w:rsidRPr="009A60F0">
        <w:rPr>
          <w:rFonts w:ascii="Times New Roman" w:eastAsia="Times New Roman" w:hAnsi="Times New Roman" w:cs="Times New Roman"/>
          <w:color w:val="000000"/>
          <w:sz w:val="28"/>
          <w:szCs w:val="28"/>
          <w:lang w:eastAsia="zh-CN"/>
        </w:rPr>
        <w:t>hế là mọi người sinh ra hoài nghi đối với Phật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nói Phật pháp không linh.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Điều này là do đọc kinh quá 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nghe pháp chưa đủ,</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không hiểu được nhân duyên quả báo trong đó.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Tuyệt đối không phải nói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xây lên một ngôi chùa,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tạo mấy bức tượng Phật Bồ-tát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nơi này liền linh,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có việc như vậy.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Ngạn ngữ thường nói: “Bồ-tát đất qua sông, tự thân còn khó giữ”, vậy thì làm gì có đạo lý như vậy</w:t>
      </w:r>
      <w:r w:rsidR="00707B14">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pháp có hưng thịnh hay không là ở lòng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lòng người hướng đạo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Phật pháp liền hưng vượng.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Trước đây, người xưa cũng thường nói: “Có chùa mà không đạo thì không thể hưng giáo”,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ngôi chùa đó có đạo hay không?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Có một người chân thật tu đạo hay không?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nói trong chùa đó nhiều người như vậy,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ai ai cũng tu đạo.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đó không dễ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dù có một hoặc hai người chân thật tu đạo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nơi này cũng là có phước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như một người chân thật tu đạo cũng không có,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vậy thì tai họa không thể nào tránh khỏi,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vấn đề là có người tu đạo chân thật hay không?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Quý vị cứ từ chỗ này mà quan sát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sẽ hiểu rõ nghiệp nhân quả báo. Tôi cũng nêu ra một thí dụ với mọi người</w:t>
      </w:r>
      <w:r w:rsidR="00707B14">
        <w:rPr>
          <w:rFonts w:ascii="Times New Roman" w:eastAsia="Times New Roman" w:hAnsi="Times New Roman" w:cs="Times New Roman"/>
          <w:color w:val="000000"/>
          <w:sz w:val="28"/>
          <w:szCs w:val="28"/>
          <w:lang w:val="vi-VN" w:eastAsia="zh-CN"/>
        </w:rPr>
        <w:t>, p</w:t>
      </w:r>
      <w:r w:rsidRPr="009A60F0">
        <w:rPr>
          <w:rFonts w:ascii="Times New Roman" w:eastAsia="Times New Roman" w:hAnsi="Times New Roman" w:cs="Times New Roman"/>
          <w:color w:val="000000"/>
          <w:sz w:val="28"/>
          <w:szCs w:val="28"/>
          <w:lang w:eastAsia="zh-CN"/>
        </w:rPr>
        <w:t>háp sư Sám Vân sống tại Nam Đầu,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cũng sống tại khu vực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vì sao đạo tràng của ông không việc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sao các bạn không suy nghĩ thử xem?</w:t>
      </w:r>
    </w:p>
    <w:p w14:paraId="5B967895"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Cũng vào tháng trước,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ông chủ nhà in Thế Hoa có đến nơi đây thăm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cũng kể với tôi chuyện mấy năm trước,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họ có nhà kho ở Tam Trọng, nhà hàng xóm bị cháy,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nhà cửa xung quanh toàn bộ đều bị cháy hết,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nhưng nhà kho của ông thì không sao,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nhà kho của ông nằm trong khu vực bị cháy,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xung quanh đều bị lửa cháy hết,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duy nhất chỉ có nhà kho của ông không cháy,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không thể nghĩ bàn</w:t>
      </w:r>
      <w:r w:rsidR="00707B14">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kho của ông đang để Đại tạng kinh,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chuyện là trước đó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tôi và Hội quỹ giáo dục Phật-đà cùng in 1.000 bộ Đại tạng kinh,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đều đang để ở nơi đó</w:t>
      </w:r>
      <w:r w:rsidR="00707B14">
        <w:rPr>
          <w:rFonts w:ascii="Times New Roman" w:eastAsia="Times New Roman" w:hAnsi="Times New Roman" w:cs="Times New Roman"/>
          <w:color w:val="000000"/>
          <w:sz w:val="28"/>
          <w:szCs w:val="28"/>
          <w:lang w:val="vi-VN" w:eastAsia="zh-CN"/>
        </w:rPr>
        <w:t>, n</w:t>
      </w:r>
      <w:r w:rsidRPr="009A60F0">
        <w:rPr>
          <w:rFonts w:ascii="Times New Roman" w:eastAsia="Times New Roman" w:hAnsi="Times New Roman" w:cs="Times New Roman"/>
          <w:color w:val="000000"/>
          <w:sz w:val="28"/>
          <w:szCs w:val="28"/>
          <w:lang w:eastAsia="zh-CN"/>
        </w:rPr>
        <w:t>ơi có chánh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long thiên hộ trì</w:t>
      </w:r>
      <w:r w:rsidR="00707B14">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ho nên ông tin,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ông in kinh Phật cho chúng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giá thành luôn tính thấp nhất,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ông hiểu được làm việc tốt thì sẽ có quả báo tốt</w:t>
      </w:r>
      <w:r w:rsidR="00707B14">
        <w:rPr>
          <w:rFonts w:ascii="Times New Roman" w:eastAsia="Times New Roman" w:hAnsi="Times New Roman" w:cs="Times New Roman"/>
          <w:color w:val="000000"/>
          <w:sz w:val="28"/>
          <w:szCs w:val="28"/>
          <w:lang w:val="vi-VN" w:eastAsia="zh-CN"/>
        </w:rPr>
        <w:t>, đ</w:t>
      </w:r>
      <w:r w:rsidRPr="009A60F0">
        <w:rPr>
          <w:rFonts w:ascii="Times New Roman" w:eastAsia="Times New Roman" w:hAnsi="Times New Roman" w:cs="Times New Roman"/>
          <w:color w:val="000000"/>
          <w:sz w:val="28"/>
          <w:szCs w:val="28"/>
          <w:lang w:eastAsia="zh-CN"/>
        </w:rPr>
        <w:t>âu có chuyện không có cảm ứng,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chuyện cảm ứng rất nhiều</w:t>
      </w:r>
      <w:r w:rsidR="00707B14">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00707B14">
        <w:rPr>
          <w:rFonts w:ascii="Times New Roman" w:eastAsia="Times New Roman" w:hAnsi="Times New Roman" w:cs="Times New Roman"/>
          <w:color w:val="000000"/>
          <w:sz w:val="28"/>
          <w:szCs w:val="28"/>
          <w:lang w:val="vi-VN" w:eastAsia="zh-CN"/>
        </w:rPr>
        <w:t>Đ</w:t>
      </w:r>
      <w:r w:rsidRPr="009A60F0">
        <w:rPr>
          <w:rFonts w:ascii="Times New Roman" w:eastAsia="Times New Roman" w:hAnsi="Times New Roman" w:cs="Times New Roman"/>
          <w:color w:val="000000"/>
          <w:sz w:val="28"/>
          <w:szCs w:val="28"/>
          <w:lang w:eastAsia="zh-CN"/>
        </w:rPr>
        <w:t>ặc biệt là từ bên Trung Quốc truyền qua đây</w:t>
      </w:r>
      <w:r w:rsidR="00707B14">
        <w:rPr>
          <w:rFonts w:ascii="Times New Roman" w:eastAsia="Times New Roman" w:hAnsi="Times New Roman" w:cs="Times New Roman"/>
          <w:color w:val="000000"/>
          <w:sz w:val="28"/>
          <w:szCs w:val="28"/>
          <w:lang w:val="vi-VN" w:eastAsia="zh-CN"/>
        </w:rPr>
        <w:t>, đ</w:t>
      </w:r>
      <w:r w:rsidRPr="009A60F0">
        <w:rPr>
          <w:rFonts w:ascii="Times New Roman" w:eastAsia="Times New Roman" w:hAnsi="Times New Roman" w:cs="Times New Roman"/>
          <w:color w:val="000000"/>
          <w:sz w:val="28"/>
          <w:szCs w:val="28"/>
          <w:lang w:eastAsia="zh-CN"/>
        </w:rPr>
        <w:t>ồng tu Trung Quốc cũng thường qua bên đây,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đã kể cho chúng tôi nghe rất nhiều sự việc cảm ứng không thể nghĩ bàn,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 xml:space="preserve">vấn đề là bạn có chân thật tu hành hay không? </w:t>
      </w:r>
      <w:r w:rsidRPr="009A60F0">
        <w:rPr>
          <w:rFonts w:ascii="Times New Roman" w:eastAsia="Times New Roman" w:hAnsi="Times New Roman" w:cs="Times New Roman"/>
          <w:color w:val="000000"/>
          <w:sz w:val="28"/>
          <w:szCs w:val="28"/>
          <w:lang w:eastAsia="zh-CN"/>
        </w:rPr>
        <w:lastRenderedPageBreak/>
        <w:t>Xuất gia mặc vào bộ đồ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cũng không có tác dụng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mặc bộ đồ này vào thì có thể thành Phật hay sao?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 xml:space="preserve">Ngạn ngữ nói không phải là không có đạo lý: </w:t>
      </w:r>
      <w:r w:rsidRPr="0021069A">
        <w:rPr>
          <w:rFonts w:ascii="Times New Roman" w:eastAsia="Times New Roman" w:hAnsi="Times New Roman" w:cs="Times New Roman"/>
          <w:color w:val="000000"/>
          <w:sz w:val="28"/>
          <w:szCs w:val="28"/>
          <w:lang w:eastAsia="zh-CN"/>
        </w:rPr>
        <w:t>“Trước cửa địa ngục tăng đạo nhiều”</w:t>
      </w:r>
      <w:r w:rsidR="00707B14" w:rsidRPr="0021069A">
        <w:rPr>
          <w:rFonts w:ascii="Times New Roman" w:eastAsia="Times New Roman" w:hAnsi="Times New Roman" w:cs="Times New Roman"/>
          <w:color w:val="000000"/>
          <w:sz w:val="28"/>
          <w:szCs w:val="28"/>
          <w:lang w:val="vi-VN" w:eastAsia="zh-CN"/>
        </w:rPr>
        <w:t>,</w:t>
      </w:r>
      <w:r w:rsidR="00707B14">
        <w:rPr>
          <w:rFonts w:ascii="Times New Roman" w:eastAsia="Times New Roman" w:hAnsi="Times New Roman" w:cs="Times New Roman"/>
          <w:color w:val="000000"/>
          <w:sz w:val="28"/>
          <w:szCs w:val="28"/>
          <w:lang w:val="vi-VN" w:eastAsia="zh-CN"/>
        </w:rPr>
        <w:t xml:space="preserve"> ý</w:t>
      </w:r>
      <w:r w:rsidRPr="009A60F0">
        <w:rPr>
          <w:rFonts w:ascii="Times New Roman" w:eastAsia="Times New Roman" w:hAnsi="Times New Roman" w:cs="Times New Roman"/>
          <w:color w:val="000000"/>
          <w:sz w:val="28"/>
          <w:szCs w:val="28"/>
          <w:lang w:eastAsia="zh-CN"/>
        </w:rPr>
        <w:t xml:space="preserve"> nghĩa của câu nói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phải hiểu,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nào đọa địa ngục vậy?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xuất gia đọa địa ngục,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trong địa ngục thì người xuất gia nhiều nhất</w:t>
      </w:r>
      <w:r w:rsidR="00707B14">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ho nên tôi không khuyên người khác xuất gia</w:t>
      </w:r>
      <w:r w:rsidR="00707B14">
        <w:rPr>
          <w:rFonts w:ascii="Times New Roman" w:eastAsia="Times New Roman" w:hAnsi="Times New Roman" w:cs="Times New Roman"/>
          <w:color w:val="000000"/>
          <w:sz w:val="28"/>
          <w:szCs w:val="28"/>
          <w:lang w:val="vi-VN" w:eastAsia="zh-CN"/>
        </w:rPr>
        <w:t>, h</w:t>
      </w:r>
      <w:r w:rsidRPr="009A60F0">
        <w:rPr>
          <w:rFonts w:ascii="Times New Roman" w:eastAsia="Times New Roman" w:hAnsi="Times New Roman" w:cs="Times New Roman"/>
          <w:color w:val="000000"/>
          <w:sz w:val="28"/>
          <w:szCs w:val="28"/>
          <w:lang w:eastAsia="zh-CN"/>
        </w:rPr>
        <w:t>à tất phải khuyên bạn đọa địa ngục.</w:t>
      </w:r>
    </w:p>
    <w:p w14:paraId="396EB53B"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Người xuất gia vì sao lại đọa địa ngục?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Mấy ngày này chúng tôi cũng giảng qua vài lần,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xuất gia là hình tượng của Phật Bồ-tát,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đại biểu của Phật Bồ-tát,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có thể khiến cho hết thảy đại chúng trong xã hội nhìn thấy bạn mà cung kính tán thán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đang dát vàng lên tượng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hình tượng tốt,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có công đức vô lượng.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Còn nếu khiến cho xã hội đại chúng nhìn thấy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phê bình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chỉ trích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đó chính là khiến cho xã hội đại chúng vì bạn mà sỉ nhục tam bảo,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tội lỗi này là đọa địa ngục A-tỳ.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nói là bạn phá hoại Phật pháp như thế nào,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là hình tượng của bạn đã hư hoại,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bảng hiệu đã hư rồi</w:t>
      </w:r>
      <w:r w:rsidR="00707B14">
        <w:rPr>
          <w:rFonts w:ascii="Times New Roman" w:eastAsia="Times New Roman" w:hAnsi="Times New Roman" w:cs="Times New Roman"/>
          <w:color w:val="000000"/>
          <w:sz w:val="28"/>
          <w:szCs w:val="28"/>
          <w:lang w:val="vi-VN" w:eastAsia="zh-CN"/>
        </w:rPr>
        <w:t>, n</w:t>
      </w:r>
      <w:r w:rsidRPr="009A60F0">
        <w:rPr>
          <w:rFonts w:ascii="Times New Roman" w:eastAsia="Times New Roman" w:hAnsi="Times New Roman" w:cs="Times New Roman"/>
          <w:color w:val="000000"/>
          <w:sz w:val="28"/>
          <w:szCs w:val="28"/>
          <w:lang w:eastAsia="zh-CN"/>
        </w:rPr>
        <w:t>gười xuất gia là bảng hiệu của Phật Bồ-tát. Do đây có thể biết,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hình tượng của người xuất gia rất quan trọng.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Trước quảng đại quần chúng,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giữ gìn tốt hình tượng,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khi ở nơi không có người cũng phải giữ gìn tốt hình tượng.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Vì sao vậy?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Vì có quỷ thần nhìn thấy,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quỷ thần xem thường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quỷ thần sỉ nhục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vẫn là phá hoại hình tượng của tam bảo,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nói khi không có người thì có thể tùy tiện một chút,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vẫn là phải đọa địa ngục.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giáo hóa chúng sanh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là một khu vực,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là một phạm vi nhỏ,</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thường hay đọc được ở trong kinh luận,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vĩ đại,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“tâm bao thái hư, lượng chu sa giới”,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là “phổ độ chúng sanh</w:t>
      </w:r>
      <w:r w:rsidRPr="00321D52">
        <w:rPr>
          <w:rFonts w:ascii="Times New Roman" w:eastAsia="Times New Roman" w:hAnsi="Times New Roman" w:cs="Times New Roman"/>
          <w:color w:val="000000" w:themeColor="text1"/>
          <w:sz w:val="28"/>
          <w:szCs w:val="28"/>
          <w:lang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quy nạp lại mà nói,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sanh trong thập pháp giới,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đều phổ độ</w:t>
      </w:r>
      <w:r w:rsidR="00707B14">
        <w:rPr>
          <w:rFonts w:ascii="Times New Roman" w:eastAsia="Times New Roman" w:hAnsi="Times New Roman" w:cs="Times New Roman"/>
          <w:color w:val="000000"/>
          <w:sz w:val="28"/>
          <w:szCs w:val="28"/>
          <w:lang w:val="vi-VN" w:eastAsia="zh-CN"/>
        </w:rPr>
        <w:t>, đ</w:t>
      </w:r>
      <w:r w:rsidRPr="009A60F0">
        <w:rPr>
          <w:rFonts w:ascii="Times New Roman" w:eastAsia="Times New Roman" w:hAnsi="Times New Roman" w:cs="Times New Roman"/>
          <w:color w:val="000000"/>
          <w:sz w:val="28"/>
          <w:szCs w:val="28"/>
          <w:lang w:eastAsia="zh-CN"/>
        </w:rPr>
        <w:t>ệ tử của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sanh trong thập pháp giới đều tôn kính,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khi họ nhìn thấy hình tượng này của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có đáng để họ tôn kính hay không?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Trì giới tu định,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y giáo tu hành,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thường nghe tổ sư nói,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như vậy chư Phật hộ niệm,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long thiên quỷ thần ủng hộ, tôn kính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là đệ tử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thành tựu vô lượng công đức.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như bạn phóng dật,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tùy tiện,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giữ quy củ, giới luật,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thuận theo phiền não tập khí của chính mình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đang phá hoại hình tượng của Phật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tương lai đọa vào địa ngục A-tỳ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vẫn không biết nguyên nhân vì sao mình bị đọa,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nói bạn có đáng thương hay không</w:t>
      </w:r>
      <w:r w:rsidR="00707B14">
        <w:rPr>
          <w:rFonts w:ascii="Times New Roman" w:eastAsia="Times New Roman" w:hAnsi="Times New Roman" w:cs="Times New Roman"/>
          <w:color w:val="000000"/>
          <w:sz w:val="28"/>
          <w:szCs w:val="28"/>
          <w:lang w:val="vi-VN" w:eastAsia="zh-CN"/>
        </w:rPr>
        <w:t>!</w:t>
      </w:r>
    </w:p>
    <w:p w14:paraId="058FDE5A"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Ngày nay những người xuất gia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bao gồm cả chúng tôi trong đó,</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bình tâm mà phản tỉnh lời giáo huấn của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đã làm được mấy câu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niệm niệm vẫn cho rằng chính mình rất giỏi,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ở trong xã hội đại chúng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vẫn cho rằng mình là đại biểu Phật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cống cao ngã mạn,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xem thường tín đồ,</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nhưng trên thực tế hành trì của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thua xa người tại gia rất nhiều.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Ngày trước lão cư sĩ Hoàng Niệm Tổ từng nói,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giới hiện tại đã điên đảo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ngày xưa học Phật tu hành luận về thành tựu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nam chúng xuất gia đứng đầu,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xếp ở hàng thứ nhất,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thành tựu nhiều nhất,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kế đến là nữ chúng xuất gia,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kế đến nữa là nam chúng tại gia,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cùng mới đến nữ chúng tại gia</w:t>
      </w:r>
      <w:r w:rsidR="00707B14">
        <w:rPr>
          <w:rFonts w:ascii="Times New Roman" w:eastAsia="Times New Roman" w:hAnsi="Times New Roman" w:cs="Times New Roman"/>
          <w:color w:val="000000"/>
          <w:sz w:val="28"/>
          <w:szCs w:val="28"/>
          <w:lang w:val="vi-VN" w:eastAsia="zh-CN"/>
        </w:rPr>
        <w:t>, đ</w:t>
      </w:r>
      <w:r w:rsidRPr="009A60F0">
        <w:rPr>
          <w:rFonts w:ascii="Times New Roman" w:eastAsia="Times New Roman" w:hAnsi="Times New Roman" w:cs="Times New Roman"/>
          <w:color w:val="000000"/>
          <w:sz w:val="28"/>
          <w:szCs w:val="28"/>
          <w:lang w:eastAsia="zh-CN"/>
        </w:rPr>
        <w:t>ây là thời xưa,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bất luận là nói về chất hay luận về lượng đều như vậy.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Thời buổi hiện nay thì đảo ngược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lời của ông nói không sai,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tôi tỉ mỉ quan sát,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lấy việc niệm Phật vãng sanh mà nói,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nữ chúng tại gia nhiều nhất,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kế đến là nam chúng tại gia,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kế đến nữa là nữ chúng xuất gia,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cùng mới là nam chúng xuất gia,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giới hiện tại đã điên đảo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Những lời này sâu sắc, đáng để cho chúng ta phản tỉnh, kiểm điểm</w:t>
      </w:r>
      <w:r w:rsidR="00707B14">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húng ta tương lai rốt cuộc muốn đi về đâu?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như vẫn muốn đến địa ngục,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muốn đến ngạ quỷ, súc sanh,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vậy thì được,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cứ việc thuận theo tập khí,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thuận theo phiền não.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bạn muốn không đọa tam đồ,</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thoát khỏi tam giới,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bạn không giữ quy củ</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nhất định không đạt được.</w:t>
      </w:r>
    </w:p>
    <w:p w14:paraId="3D3EB514" w14:textId="672B5CB1" w:rsidR="009A60F0" w:rsidRPr="00531402" w:rsidRDefault="009A60F0" w:rsidP="00531402">
      <w:pPr>
        <w:spacing w:before="120" w:after="0" w:line="288" w:lineRule="auto"/>
        <w:ind w:firstLine="720"/>
        <w:jc w:val="both"/>
        <w:rPr>
          <w:rFonts w:ascii="Times New Roman" w:eastAsia="Times New Roman" w:hAnsi="Times New Roman" w:cs="Times New Roman"/>
          <w:sz w:val="24"/>
          <w:szCs w:val="24"/>
          <w:lang w:val="vi-VN" w:eastAsia="zh-CN"/>
        </w:rPr>
      </w:pPr>
      <w:r w:rsidRPr="009A60F0">
        <w:rPr>
          <w:rFonts w:ascii="Times New Roman" w:eastAsia="Times New Roman" w:hAnsi="Times New Roman" w:cs="Times New Roman"/>
          <w:color w:val="000000"/>
          <w:sz w:val="28"/>
          <w:szCs w:val="28"/>
          <w:lang w:eastAsia="zh-CN"/>
        </w:rPr>
        <w:t>Đại sư Ấn Quang đại từ đại bi,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dạy chúng ta học tập Liễu Phàm Tứ Huấn,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dạy chúng ta học tập Cảm Ứng Thiên.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Mục đích của việc học tập Liễu Phàm Tứ Huấn ở đâu?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Hiểu rõ nhân quả,</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mục đích ở chỗ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Còn mục đích của việc học tập Cảm Ứng Thiên ở đâu?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đọa tam đồ.</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chúng ta hãy xem những giáo huấn trong Cảm Ứng Thiên,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điều thiện thì chúng ta đã làm được chưa?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làm được mấy điều?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Điều ác thì chúng ta đã phạm bao nhiêu?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lấy Cảm Ứng Thiên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tỉ mỉ đối chiếu với khởi tâm động niệm, lời nói việc làm của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chúng ta sẽ rõ ràng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chết sẽ đi về đâu.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Ấn tổ thị hiện trong thời mạt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đại từ đại bi,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dùng hai quyển sách này để giúp chúng ta phản tỉnh kiểm điểm</w:t>
      </w:r>
      <w:r w:rsidR="00707B14">
        <w:rPr>
          <w:rFonts w:ascii="Times New Roman" w:eastAsia="Times New Roman" w:hAnsi="Times New Roman" w:cs="Times New Roman"/>
          <w:color w:val="000000"/>
          <w:sz w:val="28"/>
          <w:szCs w:val="28"/>
          <w:lang w:val="vi-VN" w:eastAsia="zh-CN"/>
        </w:rPr>
        <w:t>, n</w:t>
      </w:r>
      <w:r w:rsidRPr="009A60F0">
        <w:rPr>
          <w:rFonts w:ascii="Times New Roman" w:eastAsia="Times New Roman" w:hAnsi="Times New Roman" w:cs="Times New Roman"/>
          <w:color w:val="000000"/>
          <w:sz w:val="28"/>
          <w:szCs w:val="28"/>
          <w:lang w:eastAsia="zh-CN"/>
        </w:rPr>
        <w:t>ếu như chúng ta vẫn thờ ơ không để ý,</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đem những giáo huấn này xem thành sự việc quan trọng,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vậy thì chúng tôi có thể nói một câu,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chắc chắn đọa tam đồ</w:t>
      </w:r>
      <w:r w:rsidR="00707B14">
        <w:rPr>
          <w:rFonts w:ascii="Times New Roman" w:eastAsia="Times New Roman" w:hAnsi="Times New Roman" w:cs="Times New Roman"/>
          <w:color w:val="000000"/>
          <w:sz w:val="28"/>
          <w:szCs w:val="28"/>
          <w:lang w:val="vi-VN" w:eastAsia="zh-CN"/>
        </w:rPr>
        <w:t>, h</w:t>
      </w:r>
      <w:r w:rsidRPr="009A60F0">
        <w:rPr>
          <w:rFonts w:ascii="Times New Roman" w:eastAsia="Times New Roman" w:hAnsi="Times New Roman" w:cs="Times New Roman"/>
          <w:color w:val="000000"/>
          <w:sz w:val="28"/>
          <w:szCs w:val="28"/>
          <w:lang w:eastAsia="zh-CN"/>
        </w:rPr>
        <w:t>iện tại vẫn là dáng vẻ con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chớp mắt là vào tam đồ. Chỗ này có hai câu chú giải: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i/>
          <w:iCs/>
          <w:color w:val="000000"/>
          <w:sz w:val="28"/>
          <w:szCs w:val="28"/>
          <w:lang w:eastAsia="zh-CN"/>
        </w:rPr>
        <w:t>“Thuận theo cát tường, trái nghịch tai ương, báo ứng ấy như âm vang theo tiếng”</w:t>
      </w:r>
      <w:r w:rsidRPr="009A60F0">
        <w:rPr>
          <w:rFonts w:ascii="Times New Roman" w:eastAsia="Times New Roman" w:hAnsi="Times New Roman" w:cs="Times New Roman"/>
          <w:color w:val="000000"/>
          <w:sz w:val="28"/>
          <w:szCs w:val="28"/>
          <w:lang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như âm vang theo tiếng là nói đến báo ứng.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tôi căn cứ vào kinh giáo mà biên soạn ra “Quy tắc tu hành của Tịnh tông”,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quý vị nếu như có thể đem 100 điều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mỗi ngày phản tỉnh thấy mình đều làm được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nhất định được sanh Tịnh độ.</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Phân lượng cũng không nhiều,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phải hết lòng làm</w:t>
      </w:r>
      <w:r w:rsidR="00707B14">
        <w:rPr>
          <w:rFonts w:ascii="Times New Roman" w:eastAsia="Times New Roman" w:hAnsi="Times New Roman" w:cs="Times New Roman"/>
          <w:color w:val="000000"/>
          <w:sz w:val="28"/>
          <w:szCs w:val="28"/>
          <w:lang w:val="vi-VN" w:eastAsia="zh-CN"/>
        </w:rPr>
        <w:t>, k</w:t>
      </w:r>
      <w:r w:rsidRPr="009A60F0">
        <w:rPr>
          <w:rFonts w:ascii="Times New Roman" w:eastAsia="Times New Roman" w:hAnsi="Times New Roman" w:cs="Times New Roman"/>
          <w:color w:val="000000"/>
          <w:sz w:val="28"/>
          <w:szCs w:val="28"/>
          <w:lang w:eastAsia="zh-CN"/>
        </w:rPr>
        <w:t>hông làm được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cả đời này cho dù mỗi ngày niệm 100 ngàn câu Phật hiệu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cũng không thể vãng sanh,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cổ đức nói “hét bể cổ họng cũng uổng công”.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Niệm Phật vãng sanh Tịnh độ,</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ở việc bạn được bao nhiêu Phật hiệu,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phải ở tâm địa bạn thanh tịnh,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tâm tịnh thì cõi Phật tịnh,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phải ở tương ưng.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Giáo huấn của Thế Tôn,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của A-di-đà Phật,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làm được bao nhiêu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từ chỗ này mà luận,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nói tôi mỗi ngày lạy Phật được bao nhiêu lạy,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hay là niệm được bao nhiêu câu Phật hiệu,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phải ở chỗ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Đại sư Ngẫu Ích đã nói với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vãng sanh phẩm vị cao hay thấp là ở công phu niệm Phật sâu hay cạn</w:t>
      </w:r>
      <w:r w:rsidR="00707B14">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ông phu là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Công phu là tâm thanh tịnh,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tâm bình đẳng,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là công phu,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phải quan sát ở chỗ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muôn vàn chớ nên hiểu lầm,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chớ nên để lỡ.</w:t>
      </w:r>
    </w:p>
    <w:p w14:paraId="0D24EC93" w14:textId="77777777" w:rsidR="000926F2" w:rsidRDefault="00627036" w:rsidP="0062703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627036">
        <w:rPr>
          <w:rFonts w:ascii="Times New Roman" w:eastAsia="Times New Roman" w:hAnsi="Times New Roman" w:cs="Times New Roman"/>
          <w:color w:val="000000"/>
          <w:sz w:val="28"/>
          <w:szCs w:val="28"/>
          <w:lang w:eastAsia="zh-CN"/>
        </w:rPr>
        <w:t>Xem câu tiếp theo:</w:t>
      </w:r>
      <w:r>
        <w:rPr>
          <w:rFonts w:ascii="Times New Roman" w:eastAsia="Times New Roman" w:hAnsi="Times New Roman" w:cs="Times New Roman"/>
          <w:i/>
          <w:iCs/>
          <w:color w:val="000000"/>
          <w:sz w:val="28"/>
          <w:szCs w:val="28"/>
          <w:lang w:eastAsia="zh-CN"/>
        </w:rPr>
        <w:t xml:space="preserve"> </w:t>
      </w:r>
      <w:r w:rsidR="009A60F0" w:rsidRPr="009A60F0">
        <w:rPr>
          <w:rFonts w:ascii="Times New Roman" w:eastAsia="Times New Roman" w:hAnsi="Times New Roman" w:cs="Times New Roman"/>
          <w:i/>
          <w:iCs/>
          <w:color w:val="000000"/>
          <w:sz w:val="28"/>
          <w:szCs w:val="28"/>
          <w:lang w:eastAsia="zh-CN"/>
        </w:rPr>
        <w:t>“Cho rồi hối tiếc, vay mượn không trả.”</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Từ phần này về sau là “điều ác của không nhân từ và khoan thứ”. Trước tiên chúng ta đọc qua chú giải một lượt,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chú giải nói được rất hay: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i/>
          <w:iCs/>
          <w:color w:val="000000"/>
          <w:sz w:val="28"/>
          <w:szCs w:val="28"/>
          <w:lang w:eastAsia="zh-CN"/>
        </w:rPr>
        <w:t>“Cho đi rồi mà sau đó lại hối tiếc, xét đến ban đầu, rốt cuộc không phải thật lòng ưa thích làm việc thiện; chẳng qua là cao hứng nhất thời, mong cầu được danh tiếng, phước lành mà thôi.</w:t>
      </w:r>
      <w:r w:rsidR="000926F2">
        <w:rPr>
          <w:rFonts w:ascii="Times New Roman" w:eastAsia="Times New Roman" w:hAnsi="Times New Roman" w:cs="Times New Roman"/>
          <w:i/>
          <w:iCs/>
          <w:color w:val="000000"/>
          <w:sz w:val="28"/>
          <w:szCs w:val="28"/>
          <w:lang w:eastAsia="zh-CN"/>
        </w:rPr>
        <w:t xml:space="preserve"> </w:t>
      </w:r>
      <w:r w:rsidR="009A60F0" w:rsidRPr="009A60F0">
        <w:rPr>
          <w:rFonts w:ascii="Times New Roman" w:eastAsia="Times New Roman" w:hAnsi="Times New Roman" w:cs="Times New Roman"/>
          <w:i/>
          <w:iCs/>
          <w:color w:val="000000"/>
          <w:sz w:val="28"/>
          <w:szCs w:val="28"/>
          <w:lang w:eastAsia="zh-CN"/>
        </w:rPr>
        <w:t>Chỗ khởi tâm ban đầu đã không đúng, sao không hối hận về sau cho được? Nếu cho đi là thật lòng, ta người đều không, chắc chắn không đến nỗi như vậy.</w:t>
      </w:r>
      <w:r w:rsidR="000926F2">
        <w:rPr>
          <w:rFonts w:ascii="Times New Roman" w:eastAsia="Times New Roman" w:hAnsi="Times New Roman" w:cs="Times New Roman"/>
          <w:i/>
          <w:iCs/>
          <w:color w:val="000000"/>
          <w:sz w:val="28"/>
          <w:szCs w:val="28"/>
          <w:lang w:eastAsia="zh-CN"/>
        </w:rPr>
        <w:t xml:space="preserve"> </w:t>
      </w:r>
      <w:r w:rsidR="009A60F0" w:rsidRPr="009A60F0">
        <w:rPr>
          <w:rFonts w:ascii="Times New Roman" w:eastAsia="Times New Roman" w:hAnsi="Times New Roman" w:cs="Times New Roman"/>
          <w:i/>
          <w:iCs/>
          <w:color w:val="000000"/>
          <w:sz w:val="28"/>
          <w:szCs w:val="28"/>
          <w:lang w:eastAsia="zh-CN"/>
        </w:rPr>
        <w:t>Cho nên, làm việc thiện không thể không xét thật tỉ mỉ ngay lúc khởi niệm ban đầu</w:t>
      </w:r>
      <w:r w:rsidR="00321D52">
        <w:rPr>
          <w:rFonts w:ascii="Times New Roman" w:eastAsia="Times New Roman" w:hAnsi="Times New Roman" w:cs="Times New Roman"/>
          <w:i/>
          <w:iCs/>
          <w:color w:val="000000"/>
          <w:sz w:val="28"/>
          <w:szCs w:val="28"/>
          <w:lang w:eastAsia="zh-CN"/>
        </w:rPr>
        <w:t>.”</w:t>
      </w:r>
      <w:r w:rsidR="000926F2">
        <w:rPr>
          <w:rFonts w:ascii="Times New Roman" w:eastAsia="Times New Roman" w:hAnsi="Times New Roman" w:cs="Times New Roman"/>
          <w:i/>
          <w:iCs/>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Phía sau còn đưa ra một số nhân duyên công án,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chúng ta hãy tỉ mỉ xem xét phần chú giải này.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Bố thí mà hối hận, hiện tượng này rất phổ biến,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thậm chí bản thân chúng tôi cũng có,</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đích thực là giống như những gì trong sách nói,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bố thí này không phải là thật lòng,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có thành ý,</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phải hoan hỷ bố thí,</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mà là bỏ ra miễn cưỡng,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đa số là vì thể diện,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hoặc do người khác khuyến thỉnh,</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nhất thời không thể không bỏ ra.</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Sau khi bố thí thì hối hận,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vậy có được quả báo hay không?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Phật nói với chúng ta ở trong kinh,</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phàm là việc bố thí thì nhất định có quả báo,</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cho dù là miễn cưỡng,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bố thí xong rồi sau đó hối hận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vẫn có quả báo</w:t>
      </w:r>
      <w:r w:rsidR="00321D52">
        <w:rPr>
          <w:rFonts w:ascii="Times New Roman" w:eastAsia="Times New Roman" w:hAnsi="Times New Roman" w:cs="Times New Roman"/>
          <w:color w:val="000000"/>
          <w:sz w:val="28"/>
          <w:szCs w:val="28"/>
          <w:lang w:val="vi-VN" w:eastAsia="zh-CN"/>
        </w:rPr>
        <w:t>; n</w:t>
      </w:r>
      <w:r w:rsidR="009A60F0" w:rsidRPr="009A60F0">
        <w:rPr>
          <w:rFonts w:ascii="Times New Roman" w:eastAsia="Times New Roman" w:hAnsi="Times New Roman" w:cs="Times New Roman"/>
          <w:color w:val="000000"/>
          <w:sz w:val="28"/>
          <w:szCs w:val="28"/>
          <w:lang w:eastAsia="zh-CN"/>
        </w:rPr>
        <w:t>ếu bố thí tài,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bạn vẫn được tài phú.</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Bạn xem một số người phát tài trong thế gian,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w:t>
      </w:r>
      <w:r w:rsidR="00F12BEE">
        <w:rPr>
          <w:rFonts w:ascii="Times New Roman" w:eastAsia="Times New Roman" w:hAnsi="Times New Roman" w:cs="Times New Roman"/>
          <w:color w:val="000000"/>
          <w:sz w:val="28"/>
          <w:szCs w:val="28"/>
          <w:lang w:val="vi-VN" w:eastAsia="zh-CN"/>
        </w:rPr>
        <w:t>ó</w:t>
      </w:r>
      <w:r w:rsidR="009A60F0" w:rsidRPr="009A60F0">
        <w:rPr>
          <w:rFonts w:ascii="Times New Roman" w:eastAsia="Times New Roman" w:hAnsi="Times New Roman" w:cs="Times New Roman"/>
          <w:color w:val="000000"/>
          <w:sz w:val="28"/>
          <w:szCs w:val="28"/>
          <w:lang w:eastAsia="zh-CN"/>
        </w:rPr>
        <w:t xml:space="preserve"> một số người thì tiền tài đến rất thoải mái,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phải hao tâm tổn trí</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mà họ kiếm được rất nhiều tiền,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cần phải bận tâm.</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Thế nhưng cũng có một số người kiếm tiền rất vất vả,</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họ vẫn là kiếm được tiền,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đây là nguyên nhân gì?</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Trong kinh, Phật nói cho chúng ta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họ bố thí,</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bố thí được rất thoải mái,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rất hoan hỷ</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tương lai họ được tiền của cũng được rất thoải mái,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cũng hoan hỷ,</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phải tốn công tốn sức.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Nếu như khi bố thí</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là do người khác khuyến thỉnh,</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họ bỏ ra rất miễn cưỡng,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bố thí lại còn hối hận,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vậy khi họ được tiền của</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cũng được rất vất vả,</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rất gian nan,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rất không dễ dàng,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nhưng họ vẫn được.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Do đây có thể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bố thí phước nhất định không uổng công</w:t>
      </w:r>
      <w:r w:rsidR="00531402">
        <w:rPr>
          <w:rFonts w:ascii="Times New Roman" w:eastAsia="Times New Roman" w:hAnsi="Times New Roman" w:cs="Times New Roman"/>
          <w:color w:val="000000"/>
          <w:sz w:val="28"/>
          <w:szCs w:val="28"/>
          <w:lang w:val="vi-VN" w:eastAsia="zh-CN"/>
        </w:rPr>
        <w:t>.</w:t>
      </w:r>
    </w:p>
    <w:p w14:paraId="4708E2C1" w14:textId="77777777" w:rsidR="000926F2" w:rsidRDefault="00531402" w:rsidP="009A60F0">
      <w:pPr>
        <w:spacing w:before="120" w:after="0" w:line="288" w:lineRule="auto"/>
        <w:ind w:firstLine="720"/>
        <w:jc w:val="both"/>
        <w:rPr>
          <w:rFonts w:ascii="Times New Roman" w:eastAsia="Times New Roman" w:hAnsi="Times New Roman" w:cs="Times New Roman"/>
          <w:color w:val="000000"/>
          <w:sz w:val="28"/>
          <w:szCs w:val="28"/>
          <w:lang w:val="vi-VN" w:eastAsia="zh-CN"/>
        </w:rPr>
      </w:pPr>
      <w:r>
        <w:rPr>
          <w:rFonts w:ascii="Times New Roman" w:eastAsia="Times New Roman" w:hAnsi="Times New Roman" w:cs="Times New Roman"/>
          <w:color w:val="000000"/>
          <w:sz w:val="28"/>
          <w:szCs w:val="28"/>
          <w:lang w:val="vi-VN" w:eastAsia="zh-CN"/>
        </w:rPr>
        <w:t>C</w:t>
      </w:r>
      <w:r w:rsidR="009A60F0" w:rsidRPr="009A60F0">
        <w:rPr>
          <w:rFonts w:ascii="Times New Roman" w:eastAsia="Times New Roman" w:hAnsi="Times New Roman" w:cs="Times New Roman"/>
          <w:color w:val="000000"/>
          <w:sz w:val="28"/>
          <w:szCs w:val="28"/>
          <w:lang w:eastAsia="zh-CN"/>
        </w:rPr>
        <w:t>húng ta hiểu rõ đạo lý này,</w:t>
      </w:r>
      <w:r w:rsidR="000926F2">
        <w:rPr>
          <w:rFonts w:ascii="Times New Roman" w:eastAsia="Times New Roman" w:hAnsi="Times New Roman" w:cs="Times New Roman"/>
          <w:color w:val="000000"/>
          <w:sz w:val="28"/>
          <w:szCs w:val="28"/>
          <w:lang w:eastAsia="zh-CN"/>
        </w:rPr>
        <w:t xml:space="preserve"> </w:t>
      </w:r>
      <w:r>
        <w:rPr>
          <w:rFonts w:ascii="Times New Roman" w:eastAsia="Times New Roman" w:hAnsi="Times New Roman" w:cs="Times New Roman"/>
          <w:color w:val="000000"/>
          <w:sz w:val="28"/>
          <w:szCs w:val="28"/>
          <w:lang w:val="vi-VN" w:eastAsia="zh-CN"/>
        </w:rPr>
        <w:t>l</w:t>
      </w:r>
      <w:r w:rsidR="009A60F0" w:rsidRPr="009A60F0">
        <w:rPr>
          <w:rFonts w:ascii="Times New Roman" w:eastAsia="Times New Roman" w:hAnsi="Times New Roman" w:cs="Times New Roman"/>
          <w:color w:val="000000"/>
          <w:sz w:val="28"/>
          <w:szCs w:val="28"/>
          <w:lang w:eastAsia="zh-CN"/>
        </w:rPr>
        <w:t>ời Phật nói với chúng ta là lời chân thật</w:t>
      </w:r>
      <w:r w:rsidR="00321D52">
        <w:rPr>
          <w:rFonts w:ascii="Times New Roman" w:eastAsia="Times New Roman" w:hAnsi="Times New Roman" w:cs="Times New Roman"/>
          <w:color w:val="000000"/>
          <w:sz w:val="28"/>
          <w:szCs w:val="28"/>
          <w:lang w:val="vi-VN" w:eastAsia="zh-CN"/>
        </w:rPr>
        <w:t>, n</w:t>
      </w:r>
      <w:r w:rsidR="009A60F0" w:rsidRPr="009A60F0">
        <w:rPr>
          <w:rFonts w:ascii="Times New Roman" w:eastAsia="Times New Roman" w:hAnsi="Times New Roman" w:cs="Times New Roman"/>
          <w:color w:val="000000"/>
          <w:sz w:val="28"/>
          <w:szCs w:val="28"/>
          <w:lang w:eastAsia="zh-CN"/>
        </w:rPr>
        <w:t>hững điều mà chúng sanh trong lục đạo niệm niệm mong cầu</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gì ngoài tiền của, thông minh trí tuệ, khỏe mạnh sống lâu,</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đều không nằm ngoài ba điều này.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Ba điều này là dục vọng căn bản,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hết thảy chúng sanh đều có,</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có thể mãn nguyện hay không?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Ngạn ngữ thường nói “việc không như ý thường tám, chín phần”.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Do đây có thể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trong mười người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có đến tám, chín người không thể mãn nguyện</w:t>
      </w:r>
      <w:r w:rsidR="00321D52">
        <w:rPr>
          <w:rFonts w:ascii="Times New Roman" w:eastAsia="Times New Roman" w:hAnsi="Times New Roman" w:cs="Times New Roman"/>
          <w:color w:val="000000"/>
          <w:sz w:val="28"/>
          <w:szCs w:val="28"/>
          <w:lang w:val="vi-VN" w:eastAsia="zh-CN"/>
        </w:rPr>
        <w:t>, c</w:t>
      </w:r>
      <w:r w:rsidR="009A60F0" w:rsidRPr="009A60F0">
        <w:rPr>
          <w:rFonts w:ascii="Times New Roman" w:eastAsia="Times New Roman" w:hAnsi="Times New Roman" w:cs="Times New Roman"/>
          <w:color w:val="000000"/>
          <w:sz w:val="28"/>
          <w:szCs w:val="28"/>
          <w:lang w:eastAsia="zh-CN"/>
        </w:rPr>
        <w:t>hân thật mà nói,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một phần mười có thể được mãn nguyện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đã rất nhiều rồi</w:t>
      </w:r>
      <w:r w:rsidR="00321D52">
        <w:rPr>
          <w:rFonts w:ascii="Times New Roman" w:eastAsia="Times New Roman" w:hAnsi="Times New Roman" w:cs="Times New Roman"/>
          <w:color w:val="000000"/>
          <w:sz w:val="28"/>
          <w:szCs w:val="28"/>
          <w:lang w:val="vi-VN" w:eastAsia="zh-CN"/>
        </w:rPr>
        <w:t>. H</w:t>
      </w:r>
      <w:r w:rsidR="009A60F0" w:rsidRPr="009A60F0">
        <w:rPr>
          <w:rFonts w:ascii="Times New Roman" w:eastAsia="Times New Roman" w:hAnsi="Times New Roman" w:cs="Times New Roman"/>
          <w:color w:val="000000"/>
          <w:sz w:val="28"/>
          <w:szCs w:val="28"/>
          <w:lang w:eastAsia="zh-CN"/>
        </w:rPr>
        <w:t>ơn nữa trên thực tế thì không chỉ tám, chín phần,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e rằng là thường tám, chín, mười phần,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trong 100 người,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trong 1000 người khó có một người được vừa lòng như ý.</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Đây là do nguyên nhân gì?</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Người thế gian không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họ không hiểu được nguyên nhân</w:t>
      </w:r>
      <w:r w:rsidR="00321D52">
        <w:rPr>
          <w:rFonts w:ascii="Times New Roman" w:eastAsia="Times New Roman" w:hAnsi="Times New Roman" w:cs="Times New Roman"/>
          <w:color w:val="000000"/>
          <w:sz w:val="28"/>
          <w:szCs w:val="28"/>
          <w:lang w:val="vi-VN" w:eastAsia="zh-CN"/>
        </w:rPr>
        <w:t>, h</w:t>
      </w:r>
      <w:r w:rsidR="009A60F0" w:rsidRPr="009A60F0">
        <w:rPr>
          <w:rFonts w:ascii="Times New Roman" w:eastAsia="Times New Roman" w:hAnsi="Times New Roman" w:cs="Times New Roman"/>
          <w:color w:val="000000"/>
          <w:sz w:val="28"/>
          <w:szCs w:val="28"/>
          <w:lang w:eastAsia="zh-CN"/>
        </w:rPr>
        <w:t>iểu được nguyên nhân thì sự việc đã dễ dàng rồi,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do không biết nguyên nhân</w:t>
      </w:r>
      <w:r w:rsidR="00321D52">
        <w:rPr>
          <w:rFonts w:ascii="Times New Roman" w:eastAsia="Times New Roman" w:hAnsi="Times New Roman" w:cs="Times New Roman"/>
          <w:color w:val="000000"/>
          <w:sz w:val="28"/>
          <w:szCs w:val="28"/>
          <w:lang w:val="vi-VN" w:eastAsia="zh-CN"/>
        </w:rPr>
        <w:t>. N</w:t>
      </w:r>
      <w:r w:rsidR="009A60F0" w:rsidRPr="009A60F0">
        <w:rPr>
          <w:rFonts w:ascii="Times New Roman" w:eastAsia="Times New Roman" w:hAnsi="Times New Roman" w:cs="Times New Roman"/>
          <w:color w:val="000000"/>
          <w:sz w:val="28"/>
          <w:szCs w:val="28"/>
          <w:lang w:eastAsia="zh-CN"/>
        </w:rPr>
        <w:t>hìn thấy người khác được,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chính mình cũng muốn được,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người khác dùng phương pháp gì để kinh doanh được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họ cũng muốn dùng phương pháp đó,</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kết quả là người khác kinh doanh thành công, còn họ thì thất bại.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Do đây có thể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hết thảy những cách thức phương pháp kinh doanh thì trong nhà Phật nói đó chỉ là tăng thượng duyên mà thôi.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Nếu trong số mệnh của bạn không có tiền của,</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bất luận là dùng phương thức gì,</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bất luận là dùng thủ đoạn gì</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cũng uổng công vô ích,</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bạn sẽ không đạt được</w:t>
      </w:r>
      <w:r w:rsidR="00321D52">
        <w:rPr>
          <w:rFonts w:ascii="Times New Roman" w:eastAsia="Times New Roman" w:hAnsi="Times New Roman" w:cs="Times New Roman"/>
          <w:color w:val="000000"/>
          <w:sz w:val="28"/>
          <w:szCs w:val="28"/>
          <w:lang w:val="vi-VN" w:eastAsia="zh-CN"/>
        </w:rPr>
        <w:t>; n</w:t>
      </w:r>
      <w:r w:rsidR="009A60F0" w:rsidRPr="009A60F0">
        <w:rPr>
          <w:rFonts w:ascii="Times New Roman" w:eastAsia="Times New Roman" w:hAnsi="Times New Roman" w:cs="Times New Roman"/>
          <w:color w:val="000000"/>
          <w:sz w:val="28"/>
          <w:szCs w:val="28"/>
          <w:lang w:eastAsia="zh-CN"/>
        </w:rPr>
        <w:t>ếu trong số mệnh có,</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bất luận là bạn dùng phương thức gì,</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bất luận dùng cách thức nào</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cũng sẽ dễ dàng đạt được.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Cho nên nói rằng “trong số mệnh có thì cuối cùng nhất định có, trong số mệnh không có thì đừng cưỡng cầu”</w:t>
      </w:r>
      <w:r>
        <w:rPr>
          <w:rFonts w:ascii="Times New Roman" w:eastAsia="Times New Roman" w:hAnsi="Times New Roman" w:cs="Times New Roman"/>
          <w:color w:val="000000"/>
          <w:sz w:val="28"/>
          <w:szCs w:val="28"/>
          <w:lang w:val="vi-VN" w:eastAsia="zh-CN"/>
        </w:rPr>
        <w:t>.</w:t>
      </w:r>
    </w:p>
    <w:p w14:paraId="20219D4C" w14:textId="77777777" w:rsidR="000926F2" w:rsidRDefault="00531402"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H</w:t>
      </w:r>
      <w:r w:rsidR="009A60F0" w:rsidRPr="009A60F0">
        <w:rPr>
          <w:rFonts w:ascii="Times New Roman" w:eastAsia="Times New Roman" w:hAnsi="Times New Roman" w:cs="Times New Roman"/>
          <w:color w:val="000000"/>
          <w:sz w:val="28"/>
          <w:szCs w:val="28"/>
          <w:lang w:eastAsia="zh-CN"/>
        </w:rPr>
        <w:t>uống hồ là quả báo nó có thời tiết nhân duyên.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Có người từ thời thiếu niên đã đạt được phước báo rồi,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cha mẹ chính là tăng thượng duyên của họ,</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họ hưởng phước</w:t>
      </w:r>
      <w:r w:rsidR="00321D52">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Đến khi trung niên,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họ tự mình lo liệu việc nhà</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thất bại thảm hại,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đến tuổi già</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phải lao đao lận đận không chịu nổi.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Loại người như vậy trong xã hội chúng ta nhìn thấy rất nhiều</w:t>
      </w:r>
      <w:r w:rsidR="00321D52">
        <w:rPr>
          <w:rFonts w:ascii="Times New Roman" w:eastAsia="Times New Roman" w:hAnsi="Times New Roman" w:cs="Times New Roman"/>
          <w:color w:val="000000"/>
          <w:sz w:val="28"/>
          <w:szCs w:val="28"/>
          <w:lang w:val="vi-VN" w:eastAsia="zh-CN"/>
        </w:rPr>
        <w:t>, đ</w:t>
      </w:r>
      <w:r w:rsidR="009A60F0" w:rsidRPr="009A60F0">
        <w:rPr>
          <w:rFonts w:ascii="Times New Roman" w:eastAsia="Times New Roman" w:hAnsi="Times New Roman" w:cs="Times New Roman"/>
          <w:color w:val="000000"/>
          <w:sz w:val="28"/>
          <w:szCs w:val="28"/>
          <w:lang w:eastAsia="zh-CN"/>
        </w:rPr>
        <w:t>ây là do phước báo của họ đã hưởng hết khi còn trẻ,</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còn dư phước,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đã hưởng hết rồi</w:t>
      </w:r>
      <w:r w:rsidR="00321D52">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Loại người này rất đáng thương,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cảnh già thê lương,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trẻ chỉ hưởng phước mà không biết bồi phước.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Một số người đến tuổi trung niên thì phước lớn,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nếu như không rõ ràng đạo lý lớn này,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họ vẫn còn một chút dư phước,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vẫn có thể duy trì đến những năm cuối đời,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nếu như khi phát đạt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mà không biết tu phước,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xem rẻ phước báo của mình,</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rượu chè cờ bạc, không chăm lo công việc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phước báo sẽ rất nhanh mà tiêu mất,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cuối đời vẫn phải chịu khổ.</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Loại người này ở xã hội ngày nay cũng rất nhiều,</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chúng ta nhìn thấy rồi, khi 40-50 tuổi thì đời sống rất tốt,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nhưng đến khi 60-70 thì vô cùng thê lương.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Do đây có thể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phước báo đến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vào thời điểm nào thì đáng để mọi người tán thán nhất?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Lúc tuổi già.</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Những người xem tướng đoán mệnh của thế gian thường nói: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“Bạn có vận may lúc về già</w:t>
      </w:r>
      <w:r w:rsidR="00321D52">
        <w:rPr>
          <w:rFonts w:ascii="Times New Roman" w:eastAsia="Times New Roman" w:hAnsi="Times New Roman" w:cs="Times New Roman"/>
          <w:color w:val="000000"/>
          <w:sz w:val="28"/>
          <w:szCs w:val="28"/>
          <w:lang w:eastAsia="zh-CN"/>
        </w:rPr>
        <w: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Vận mệnh tuổi già tốt,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vì sao vậy?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còn trẻ tuổi chịu khổ một chút thì không quan trọng,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có thể lực,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có thể nhẫn chịu được,</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về già có vận mệnh tốt,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có người trẻ chăm lo</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đây mới thật sự là phước báo.</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Cho nên, người tuổi trẻ mà hưởng phước báo thì không phải là phước báo chân thật,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tuổi trung niên hưởng phước cũng không phải là phước báo chân thật,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phải xem họ tuổi già có phước hay không?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Đây là thời tiết nhân duyên,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người chân thật hiểu được đạo lý này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sẽ đem phước báo của chính mình để đến tuổi già hưởng.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Đương nhiên thời trẻ bạn không biết,</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không hiểu chuyện,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khi trung niên thì hiểu chuyện rồi,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phước báo của chính mình hiện tiền không hưởng thụ,</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đem giúp đỡ xã hội,</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giúp đỡ những người khổ nạn trong thế gian,</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bản thân có phước đem cho họ hưởng</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thì phước báo như vậy sẽ lưu đến tuổi già.</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Người thông minh mới hiểu,</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người có trí tuệ thì mới hiểu được đạo lý này,</w:t>
      </w:r>
      <w:r w:rsidR="000926F2">
        <w:rPr>
          <w:rFonts w:ascii="Times New Roman" w:eastAsia="Times New Roman" w:hAnsi="Times New Roman" w:cs="Times New Roman"/>
          <w:color w:val="000000"/>
          <w:sz w:val="28"/>
          <w:szCs w:val="28"/>
          <w:lang w:eastAsia="zh-CN"/>
        </w:rPr>
        <w:t xml:space="preserve"> </w:t>
      </w:r>
      <w:r w:rsidR="009A60F0" w:rsidRPr="009A60F0">
        <w:rPr>
          <w:rFonts w:ascii="Times New Roman" w:eastAsia="Times New Roman" w:hAnsi="Times New Roman" w:cs="Times New Roman"/>
          <w:color w:val="000000"/>
          <w:sz w:val="28"/>
          <w:szCs w:val="28"/>
          <w:lang w:eastAsia="zh-CN"/>
        </w:rPr>
        <w:t>tuổi già có phước báo hưởng không hết.</w:t>
      </w:r>
    </w:p>
    <w:p w14:paraId="366AA7F0"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Cho nên khi bố thí nhất định là không hối hận,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khi bố thí thì hoan hỷ mà 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tương lai khi thọ nhận phước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hết thảy đều thuận lợi,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hết thảy không chướng ngại,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phải thật lòng mà 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ra mà nói, cuộc đời này của tôi vô cùng may mắn</w:t>
      </w:r>
      <w:r w:rsidR="00321D52">
        <w:rPr>
          <w:rFonts w:ascii="Times New Roman" w:eastAsia="Times New Roman" w:hAnsi="Times New Roman" w:cs="Times New Roman"/>
          <w:color w:val="000000"/>
          <w:sz w:val="28"/>
          <w:szCs w:val="28"/>
          <w:lang w:val="vi-VN" w:eastAsia="zh-CN"/>
        </w:rPr>
        <w:t>, t</w:t>
      </w:r>
      <w:r w:rsidRPr="009A60F0">
        <w:rPr>
          <w:rFonts w:ascii="Times New Roman" w:eastAsia="Times New Roman" w:hAnsi="Times New Roman" w:cs="Times New Roman"/>
          <w:color w:val="000000"/>
          <w:sz w:val="28"/>
          <w:szCs w:val="28"/>
          <w:lang w:eastAsia="zh-CN"/>
        </w:rPr>
        <w:t>rong đời quá khứ tôi không có tu phước,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có tu được một chút tuệ,</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nói trong kinh:</w:t>
      </w:r>
      <w:r w:rsidR="000926F2">
        <w:rPr>
          <w:rFonts w:ascii="Times New Roman" w:eastAsia="Times New Roman" w:hAnsi="Times New Roman" w:cs="Times New Roman"/>
          <w:color w:val="000000"/>
          <w:sz w:val="28"/>
          <w:szCs w:val="28"/>
          <w:lang w:eastAsia="zh-CN"/>
        </w:rPr>
        <w:t xml:space="preserve"> </w:t>
      </w:r>
      <w:r w:rsidRPr="00627036">
        <w:rPr>
          <w:rFonts w:ascii="Times New Roman" w:eastAsia="Times New Roman" w:hAnsi="Times New Roman" w:cs="Times New Roman"/>
          <w:color w:val="000000"/>
          <w:sz w:val="28"/>
          <w:szCs w:val="28"/>
          <w:lang w:eastAsia="zh-CN"/>
        </w:rPr>
        <w:t>“Tu tuệ không tu phước, La-hán bưng bát không</w:t>
      </w:r>
      <w:r w:rsidR="00321D52" w:rsidRPr="00627036">
        <w:rPr>
          <w:rFonts w:ascii="Times New Roman" w:eastAsia="Times New Roman" w:hAnsi="Times New Roman" w:cs="Times New Roman"/>
          <w:color w:val="000000"/>
          <w:sz w:val="28"/>
          <w:szCs w:val="28"/>
          <w:lang w:eastAsia="zh-CN"/>
        </w:rPr>
        <w:t>.”</w:t>
      </w:r>
      <w:r w:rsidR="000926F2">
        <w:rPr>
          <w:rFonts w:ascii="Times New Roman" w:eastAsia="Times New Roman" w:hAnsi="Times New Roman" w:cs="Times New Roman"/>
          <w:i/>
          <w:iCs/>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Nửa đời trước của tôi đời sống vật chất vô cùng gian khổ,</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thời thiếu niên không có phước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thời thanh niên, tráng niên cũng không có phước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Một chút phước báo tuổi già này của tôi không phải tu trong đời trước,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đời trước đích thực không tu phước,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tuổi già có được chút phước báo này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do sau khi học Phật biết được đạo lý mới tu.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tu thì thật sự có hiệu quả,</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phương pháp này là đại sư Chương Gia dạy cho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khi bắt đầu bố thí thì cũng thấy đau khổ,</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cũng không dễ chịu lắm,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dần dần đã dưỡng thành thói quen,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đại khái là sau 20 năm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bố thí mới sanh tâm hoan hỷ,</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mới không còn một chút miễn cưỡng nào,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không dễ dàng</w:t>
      </w:r>
      <w:r w:rsidR="00321D52">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Tập khí tham lam keo kiệt từ vô thỉ kiếp đến nay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không dễ trừ dứt,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không dễ dẹp bỏ,</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việc này đắc lực cũng là nhờ quán trưởng Hàn.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Quán trưởng Hàn nhìn thấy người ta cúng dường cho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bà liền đến hỏi tôi và lập tức lấy đi,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ép tôi không thể nào không buông xả,</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thể nào không 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là một tăng thượng duyên tốt.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như bà thấy tôi có tiền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mà bà không hỏi tôi để lấy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sẽ khiến cho tiền của tôi càng ngày càng nhiều,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vậy tâm tham của tôi sẽ tăng trưởng.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có khi bạn nhìn thấy, đây là nghịch tăng thượng duyên,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một việc tốt, không phải việc xấu.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Lúc đó tôi không hài lòng đối với bà,</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nhưng hiện tại thì lại vô cùng cảm 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biết được bà đã thay tôi làm một việc tốt,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tham sân si mạn cũng từ đây mà nhổ trừ.</w:t>
      </w:r>
    </w:p>
    <w:p w14:paraId="4A81AE18"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Bố thí đặc biệt là không tính toán đến hồi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phước báo này càng lớn hơn,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mong cầu quả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phước báo sẽ biến thành nhỏ</w:t>
      </w:r>
      <w:r w:rsidR="00321D52">
        <w:rPr>
          <w:rFonts w:ascii="Times New Roman" w:eastAsia="Times New Roman" w:hAnsi="Times New Roman" w:cs="Times New Roman"/>
          <w:color w:val="000000"/>
          <w:sz w:val="28"/>
          <w:szCs w:val="28"/>
          <w:lang w:val="vi-VN" w:eastAsia="zh-CN"/>
        </w:rPr>
        <w:t>. V</w:t>
      </w:r>
      <w:r w:rsidRPr="009A60F0">
        <w:rPr>
          <w:rFonts w:ascii="Times New Roman" w:eastAsia="Times New Roman" w:hAnsi="Times New Roman" w:cs="Times New Roman"/>
          <w:color w:val="000000"/>
          <w:sz w:val="28"/>
          <w:szCs w:val="28"/>
          <w:lang w:eastAsia="zh-CN"/>
        </w:rPr>
        <w:t>iệc bố thí của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khi bạn được phước là bằng nhau,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và nhận là bằng nhau,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khi bố thí mà hoàn toàn không có ý niệm mong cầu quả báo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quả báo có được sẽ vượt hơn những gì bạn đã bố thí rất nhiều.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là đạo lý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Hữu tâm 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quả báo của bạn là có phạm vi,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ý niệm của bạn là giới hạn,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phước báo cũng có hạn</w:t>
      </w:r>
      <w:r w:rsidR="00321D52">
        <w:rPr>
          <w:rFonts w:ascii="Times New Roman" w:eastAsia="Times New Roman" w:hAnsi="Times New Roman" w:cs="Times New Roman"/>
          <w:color w:val="000000"/>
          <w:sz w:val="28"/>
          <w:szCs w:val="28"/>
          <w:lang w:val="vi-VN" w:eastAsia="zh-CN"/>
        </w:rPr>
        <w:t>; v</w:t>
      </w:r>
      <w:r w:rsidRPr="009A60F0">
        <w:rPr>
          <w:rFonts w:ascii="Times New Roman" w:eastAsia="Times New Roman" w:hAnsi="Times New Roman" w:cs="Times New Roman"/>
          <w:color w:val="000000"/>
          <w:sz w:val="28"/>
          <w:szCs w:val="28"/>
          <w:lang w:eastAsia="zh-CN"/>
        </w:rPr>
        <w:t>ô tâm,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tức là không có ý niệm 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tâm lượng của bạn bằng hư không khắp pháp giới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phước đức không thể suy lường</w:t>
      </w:r>
      <w:r w:rsidR="00321D52">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Phật ở trong kinh Đại thừa,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đặc biệt là kinh Bát-nhã đã nói rất nhiều.</w:t>
      </w:r>
    </w:p>
    <w:p w14:paraId="7185B9A7"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 xml:space="preserve">Câu thứ hai là </w:t>
      </w:r>
      <w:r w:rsidRPr="009A60F0">
        <w:rPr>
          <w:rFonts w:ascii="Times New Roman" w:eastAsia="Times New Roman" w:hAnsi="Times New Roman" w:cs="Times New Roman"/>
          <w:i/>
          <w:iCs/>
          <w:color w:val="000000"/>
          <w:sz w:val="28"/>
          <w:szCs w:val="28"/>
          <w:lang w:eastAsia="zh-CN"/>
        </w:rPr>
        <w:t>“vay mượn không trả”</w:t>
      </w:r>
      <w:r w:rsidR="00321D52">
        <w:rPr>
          <w:rFonts w:ascii="Times New Roman" w:eastAsia="Times New Roman" w:hAnsi="Times New Roman" w:cs="Times New Roman"/>
          <w:color w:val="000000"/>
          <w:sz w:val="28"/>
          <w:szCs w:val="28"/>
          <w:lang w:val="vi-VN" w:eastAsia="zh-CN"/>
        </w:rPr>
        <w:t>, đ</w:t>
      </w:r>
      <w:r w:rsidRPr="009A60F0">
        <w:rPr>
          <w:rFonts w:ascii="Times New Roman" w:eastAsia="Times New Roman" w:hAnsi="Times New Roman" w:cs="Times New Roman"/>
          <w:color w:val="000000"/>
          <w:sz w:val="28"/>
          <w:szCs w:val="28"/>
          <w:lang w:eastAsia="zh-CN"/>
        </w:rPr>
        <w:t>ây là nói chúng ta mượn đồ của người khác, sau khi mượn xong thì sao?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mượn rồi thì không trả,</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là thuộc về hành vi trộm cắp,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mượn rồi không trả là thuộc về trộm cắp,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chưa được sự đồng ý của người khác mà chiếm làm của mình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đều thuộc về trộm cắp.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Quả báo của trộm cắp là gì?</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Nghèo khổ,</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trộm tài vật của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tương lai quả báo là bạn thiếu thốn tài vật,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đời sống vật chất của bạn sẽ trải qua rất vất vả.</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bạn trộm pháp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bị quả báo ngu si</w:t>
      </w:r>
      <w:r w:rsidR="00321D52">
        <w:rPr>
          <w:rFonts w:ascii="Times New Roman" w:eastAsia="Times New Roman" w:hAnsi="Times New Roman" w:cs="Times New Roman"/>
          <w:color w:val="000000"/>
          <w:sz w:val="28"/>
          <w:szCs w:val="28"/>
          <w:lang w:val="vi-VN" w:eastAsia="zh-CN"/>
        </w:rPr>
        <w:t>, n</w:t>
      </w:r>
      <w:r w:rsidRPr="009A60F0">
        <w:rPr>
          <w:rFonts w:ascii="Times New Roman" w:eastAsia="Times New Roman" w:hAnsi="Times New Roman" w:cs="Times New Roman"/>
          <w:color w:val="000000"/>
          <w:sz w:val="28"/>
          <w:szCs w:val="28"/>
          <w:lang w:eastAsia="zh-CN"/>
        </w:rPr>
        <w:t>ghiệp nhân quả báo tơ hào không sai,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phải nên biết</w:t>
      </w:r>
      <w:r w:rsidR="00321D52">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ho nên hết thảy hành vi,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chính mình phải lập tức nghĩ đến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đạo lý và cảm ứng của nhân quả</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chúng ta sẽ biết được làm thế nào xử sự đối người tiếp vật</w:t>
      </w:r>
      <w:r w:rsidR="00321D52">
        <w:rPr>
          <w:rFonts w:ascii="Times New Roman" w:eastAsia="Times New Roman" w:hAnsi="Times New Roman" w:cs="Times New Roman"/>
          <w:color w:val="000000"/>
          <w:sz w:val="28"/>
          <w:szCs w:val="28"/>
          <w:lang w:val="vi-VN" w:eastAsia="zh-CN"/>
        </w:rPr>
        <w:t>, ở</w:t>
      </w:r>
      <w:r w:rsidRPr="009A60F0">
        <w:rPr>
          <w:rFonts w:ascii="Times New Roman" w:eastAsia="Times New Roman" w:hAnsi="Times New Roman" w:cs="Times New Roman"/>
          <w:color w:val="000000"/>
          <w:sz w:val="28"/>
          <w:szCs w:val="28"/>
          <w:lang w:eastAsia="zh-CN"/>
        </w:rPr>
        <w:t xml:space="preserve"> trên nhân mà bạn làm được rất viên mãn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quả báo của bạn làm gì mà không thiện</w:t>
      </w:r>
      <w:r w:rsidR="00321D52">
        <w:rPr>
          <w:rFonts w:ascii="Times New Roman" w:eastAsia="Times New Roman" w:hAnsi="Times New Roman" w:cs="Times New Roman"/>
          <w:color w:val="000000"/>
          <w:sz w:val="28"/>
          <w:szCs w:val="28"/>
          <w:lang w:val="vi-VN" w:eastAsia="zh-CN"/>
        </w:rPr>
        <w:t>, t</w:t>
      </w:r>
      <w:r w:rsidRPr="009A60F0">
        <w:rPr>
          <w:rFonts w:ascii="Times New Roman" w:eastAsia="Times New Roman" w:hAnsi="Times New Roman" w:cs="Times New Roman"/>
          <w:color w:val="000000"/>
          <w:sz w:val="28"/>
          <w:szCs w:val="28"/>
          <w:lang w:eastAsia="zh-CN"/>
        </w:rPr>
        <w:t>rồng nhân thiện được quả thiện</w:t>
      </w:r>
      <w:r w:rsidR="00321D52">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Tôn giảng kinh Thập Thiện Nghiệp Đạo cho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xem trong kinh đã nói,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tu thiện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bạn được quả báo như thế nào,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tạo tác bất thiện thì quả báo hoàn toàn trái ngược.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dùng tâm thiện đối với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người khác cũng dùng hạnh thiện để hồi báo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dùng lời ác với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ta cũng dùng lời ác để hồi báo lại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Do đây có thể biết,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ý ác với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trên thực tế là ý ác với mình,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ý thiện với người thì đó chân thật là ý thiện với mình,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là chúng ta thường nói ta người không hai.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Ở chỗ này phải ngộ nhập thật sâu,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hết thảy chúng sanh trong hư không pháp giới là chính mình,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tốt với người là chân thật tốt với mình.</w:t>
      </w:r>
    </w:p>
    <w:p w14:paraId="7BF4D41B"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Trong chú giải có mấy câu,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phải ghi nhớ:</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i/>
          <w:iCs/>
          <w:color w:val="000000"/>
          <w:sz w:val="28"/>
          <w:szCs w:val="28"/>
          <w:lang w:eastAsia="zh-CN"/>
        </w:rPr>
        <w:t>“Hễ mượn đồ vật của người khác, càng phải yêu quý giữ gìn. Mượn đồ vật của người khác, nếu chẳng phải bất đắc dĩ thì không nên mượn. Mượn mà dùng xong, hãy lập tức trả lại</w:t>
      </w:r>
      <w:r w:rsidR="00321D52">
        <w:rPr>
          <w:rFonts w:ascii="Times New Roman" w:eastAsia="Times New Roman" w:hAnsi="Times New Roman" w:cs="Times New Roman"/>
          <w:i/>
          <w:iCs/>
          <w:color w:val="000000"/>
          <w:sz w:val="28"/>
          <w:szCs w:val="28"/>
          <w:lang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Mấy câu nói này là chân lý,</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phải khắc ghi ở trong tâm,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nhất định không thể vi phạm.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Ta mượn đồ của người khác,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sự là bất đắc dĩ mới mượn,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có thể không mượn thì tốt nhất đừng mượn</w:t>
      </w:r>
      <w:r w:rsidR="00321D52">
        <w:rPr>
          <w:rFonts w:ascii="Times New Roman" w:eastAsia="Times New Roman" w:hAnsi="Times New Roman" w:cs="Times New Roman"/>
          <w:color w:val="000000"/>
          <w:sz w:val="28"/>
          <w:szCs w:val="28"/>
          <w:lang w:val="vi-VN" w:eastAsia="zh-CN"/>
        </w:rPr>
        <w:t>, t</w:t>
      </w:r>
      <w:r w:rsidRPr="009A60F0">
        <w:rPr>
          <w:rFonts w:ascii="Times New Roman" w:eastAsia="Times New Roman" w:hAnsi="Times New Roman" w:cs="Times New Roman"/>
          <w:color w:val="000000"/>
          <w:sz w:val="28"/>
          <w:szCs w:val="28"/>
          <w:lang w:eastAsia="zh-CN"/>
        </w:rPr>
        <w:t>hực sự bất đắc dĩ lắm</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mới mượn của người ta</w:t>
      </w:r>
      <w:r w:rsidR="00321D52">
        <w:rPr>
          <w:rFonts w:ascii="Times New Roman" w:eastAsia="Times New Roman" w:hAnsi="Times New Roman" w:cs="Times New Roman"/>
          <w:color w:val="000000"/>
          <w:sz w:val="28"/>
          <w:szCs w:val="28"/>
          <w:lang w:val="vi-VN" w:eastAsia="zh-CN"/>
        </w:rPr>
        <w:t>. V</w:t>
      </w:r>
      <w:r w:rsidRPr="009A60F0">
        <w:rPr>
          <w:rFonts w:ascii="Times New Roman" w:eastAsia="Times New Roman" w:hAnsi="Times New Roman" w:cs="Times New Roman"/>
          <w:color w:val="000000"/>
          <w:sz w:val="28"/>
          <w:szCs w:val="28"/>
          <w:lang w:eastAsia="zh-CN"/>
        </w:rPr>
        <w:t xml:space="preserve">ới đồ vật mượn, xác thực là đồ vật </w:t>
      </w:r>
      <w:r w:rsidR="00F12BEE">
        <w:rPr>
          <w:rFonts w:ascii="Times New Roman" w:eastAsia="Times New Roman" w:hAnsi="Times New Roman" w:cs="Times New Roman"/>
          <w:color w:val="000000"/>
          <w:sz w:val="28"/>
          <w:szCs w:val="28"/>
          <w:lang w:val="vi-VN" w:eastAsia="zh-CN"/>
        </w:rPr>
        <w:t>m</w:t>
      </w:r>
      <w:r w:rsidRPr="009A60F0">
        <w:rPr>
          <w:rFonts w:ascii="Times New Roman" w:eastAsia="Times New Roman" w:hAnsi="Times New Roman" w:cs="Times New Roman"/>
          <w:color w:val="000000"/>
          <w:sz w:val="28"/>
          <w:szCs w:val="28"/>
          <w:lang w:eastAsia="zh-CN"/>
        </w:rPr>
        <w:t>ượn về phải yêu quý giữ gìn,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tuyệt đối không được làm hư hại,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dùng xong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nhanh chóng trả lại</w:t>
      </w:r>
      <w:r w:rsidR="00321D52">
        <w:rPr>
          <w:rFonts w:ascii="Times New Roman" w:eastAsia="Times New Roman" w:hAnsi="Times New Roman" w:cs="Times New Roman"/>
          <w:color w:val="000000"/>
          <w:sz w:val="28"/>
          <w:szCs w:val="28"/>
          <w:lang w:val="vi-VN" w:eastAsia="zh-CN"/>
        </w:rPr>
        <w:t>, t</w:t>
      </w:r>
      <w:r w:rsidRPr="009A60F0">
        <w:rPr>
          <w:rFonts w:ascii="Times New Roman" w:eastAsia="Times New Roman" w:hAnsi="Times New Roman" w:cs="Times New Roman"/>
          <w:color w:val="000000"/>
          <w:sz w:val="28"/>
          <w:szCs w:val="28"/>
          <w:lang w:eastAsia="zh-CN"/>
        </w:rPr>
        <w:t>hế nhưng người có phẩm đức như vậy không nhiều.</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Khi tôi còn trẻ,</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nói với quý vị là đời sống vô cùng khốn khổ,</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tôi không có gì cả. Tôi thích đọc sách,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thu nhập của tôi thì lại rất ít ỏi,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tôi thật sự là tiết kiệm ăn tiêu, ưa thích mua sách,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yêu thích đọc sách,</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sách của tôi không cho người khác mượn.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Vì sao không cho mượn?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Lúc trước đã cho mượn vài lần,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lúc được trả lại thì không nhận ra sách của mình nữa,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cho nên về sau sách của tôi không cho người khác mượn nữa</w:t>
      </w:r>
      <w:r w:rsidR="00321D52">
        <w:rPr>
          <w:rFonts w:ascii="Times New Roman" w:eastAsia="Times New Roman" w:hAnsi="Times New Roman" w:cs="Times New Roman"/>
          <w:color w:val="000000"/>
          <w:sz w:val="28"/>
          <w:szCs w:val="28"/>
          <w:lang w:val="vi-VN" w:eastAsia="zh-CN"/>
        </w:rPr>
        <w:t>, v</w:t>
      </w:r>
      <w:r w:rsidRPr="009A60F0">
        <w:rPr>
          <w:rFonts w:ascii="Times New Roman" w:eastAsia="Times New Roman" w:hAnsi="Times New Roman" w:cs="Times New Roman"/>
          <w:color w:val="000000"/>
          <w:sz w:val="28"/>
          <w:szCs w:val="28"/>
          <w:lang w:eastAsia="zh-CN"/>
        </w:rPr>
        <w:t>ào lúc đó thì tình hình là như vậy.</w:t>
      </w:r>
    </w:p>
    <w:p w14:paraId="35F649BC" w14:textId="77777777" w:rsidR="000926F2" w:rsidRDefault="009A60F0" w:rsidP="009A60F0">
      <w:pPr>
        <w:spacing w:before="120" w:after="0" w:line="288" w:lineRule="auto"/>
        <w:ind w:firstLine="720"/>
        <w:jc w:val="both"/>
        <w:rPr>
          <w:rFonts w:ascii="Times New Roman" w:eastAsia="Times New Roman" w:hAnsi="Times New Roman" w:cs="Times New Roman"/>
          <w:color w:val="000000"/>
          <w:sz w:val="28"/>
          <w:szCs w:val="28"/>
          <w:lang w:eastAsia="zh-CN"/>
        </w:rPr>
      </w:pPr>
      <w:r w:rsidRPr="009A60F0">
        <w:rPr>
          <w:rFonts w:ascii="Times New Roman" w:eastAsia="Times New Roman" w:hAnsi="Times New Roman" w:cs="Times New Roman"/>
          <w:color w:val="000000"/>
          <w:sz w:val="28"/>
          <w:szCs w:val="28"/>
          <w:lang w:eastAsia="zh-CN"/>
        </w:rPr>
        <w:t>Sau khi tiếp nhận giáo huấn của đại sư Chương Gia,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biết được phải tu bố thí,</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thế là người ta mượn sách của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tôi liền cho họ mượn,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có hư hỏng thì khi trả lại tôi sẽ tự sửa chữa.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Đặc biệt là sách đóng chỉ,</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không giống với sách ngày nay,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sách đóng chỉ là hai tờ,</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nếu bị hỏng</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tự tôi sửa lại.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xem xong mà lập tức trả lại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trong quá khứ người qua lại với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chỉ có một người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là pháp sư Thánh Nghiêm</w:t>
      </w:r>
      <w:r w:rsidR="00321D52">
        <w:rPr>
          <w:rFonts w:ascii="Times New Roman" w:eastAsia="Times New Roman" w:hAnsi="Times New Roman" w:cs="Times New Roman"/>
          <w:color w:val="000000"/>
          <w:sz w:val="28"/>
          <w:szCs w:val="28"/>
          <w:lang w:val="vi-VN" w:eastAsia="zh-CN"/>
        </w:rPr>
        <w:t>, ở</w:t>
      </w:r>
      <w:r w:rsidRPr="009A60F0">
        <w:rPr>
          <w:rFonts w:ascii="Times New Roman" w:eastAsia="Times New Roman" w:hAnsi="Times New Roman" w:cs="Times New Roman"/>
          <w:color w:val="000000"/>
          <w:sz w:val="28"/>
          <w:szCs w:val="28"/>
          <w:lang w:eastAsia="zh-CN"/>
        </w:rPr>
        <w:t xml:space="preserve"> núi Pháp Cổ - Đài Loan,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thầy là đồng giới với tôi.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Thầy rất đáng tin,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hơn nữa khi mượn sách của tôi, thầy giữ gìn rất tốt,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thầy có phẩm đức này</w:t>
      </w:r>
      <w:r w:rsidR="00321D52">
        <w:rPr>
          <w:rFonts w:ascii="Times New Roman" w:eastAsia="Times New Roman" w:hAnsi="Times New Roman" w:cs="Times New Roman"/>
          <w:color w:val="000000"/>
          <w:sz w:val="28"/>
          <w:szCs w:val="28"/>
          <w:lang w:val="vi-VN" w:eastAsia="zh-CN"/>
        </w:rPr>
        <w:t>, n</w:t>
      </w:r>
      <w:r w:rsidRPr="009A60F0">
        <w:rPr>
          <w:rFonts w:ascii="Times New Roman" w:eastAsia="Times New Roman" w:hAnsi="Times New Roman" w:cs="Times New Roman"/>
          <w:color w:val="000000"/>
          <w:sz w:val="28"/>
          <w:szCs w:val="28"/>
          <w:lang w:eastAsia="zh-CN"/>
        </w:rPr>
        <w:t>hững pháp sư khác thì không thể tin tưởng</w:t>
      </w:r>
      <w:r w:rsidR="00321D52">
        <w:rPr>
          <w:rFonts w:ascii="Times New Roman" w:eastAsia="Times New Roman" w:hAnsi="Times New Roman" w:cs="Times New Roman"/>
          <w:color w:val="000000"/>
          <w:sz w:val="28"/>
          <w:szCs w:val="28"/>
          <w:lang w:val="vi-VN" w:eastAsia="zh-CN"/>
        </w:rPr>
        <w:t>. C</w:t>
      </w:r>
      <w:r w:rsidRPr="009A60F0">
        <w:rPr>
          <w:rFonts w:ascii="Times New Roman" w:eastAsia="Times New Roman" w:hAnsi="Times New Roman" w:cs="Times New Roman"/>
          <w:color w:val="000000"/>
          <w:sz w:val="28"/>
          <w:szCs w:val="28"/>
          <w:lang w:eastAsia="zh-CN"/>
        </w:rPr>
        <w:t>òn có không ít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sau khi mượn rồi thì không thấy nữa</w:t>
      </w:r>
      <w:r w:rsidR="00321D52">
        <w:rPr>
          <w:rFonts w:ascii="Times New Roman" w:eastAsia="Times New Roman" w:hAnsi="Times New Roman" w:cs="Times New Roman"/>
          <w:color w:val="000000"/>
          <w:sz w:val="28"/>
          <w:szCs w:val="28"/>
          <w:lang w:val="vi-VN" w:eastAsia="zh-CN"/>
        </w:rPr>
        <w:t>, b</w:t>
      </w:r>
      <w:r w:rsidRPr="009A60F0">
        <w:rPr>
          <w:rFonts w:ascii="Times New Roman" w:eastAsia="Times New Roman" w:hAnsi="Times New Roman" w:cs="Times New Roman"/>
          <w:color w:val="000000"/>
          <w:sz w:val="28"/>
          <w:szCs w:val="28"/>
          <w:lang w:eastAsia="zh-CN"/>
        </w:rPr>
        <w:t>ạn đi hỏi họ thì có khi họ không thừa nhận,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“tôi đâu có mượn của bạn”,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bạn nói xem vậy thì còn cách gì</w:t>
      </w:r>
      <w:r w:rsidR="00321D52">
        <w:rPr>
          <w:rFonts w:ascii="Times New Roman" w:eastAsia="Times New Roman" w:hAnsi="Times New Roman" w:cs="Times New Roman"/>
          <w:color w:val="000000"/>
          <w:sz w:val="28"/>
          <w:szCs w:val="28"/>
          <w:lang w:val="vi-VN" w:eastAsia="zh-CN"/>
        </w:rPr>
        <w:t>!</w:t>
      </w:r>
      <w:r w:rsidRPr="009A60F0">
        <w:rPr>
          <w:rFonts w:ascii="Times New Roman" w:eastAsia="Times New Roman" w:hAnsi="Times New Roman" w:cs="Times New Roman"/>
          <w:color w:val="000000"/>
          <w:sz w:val="28"/>
          <w:szCs w:val="28"/>
          <w:lang w:eastAsia="zh-CN"/>
        </w:rPr>
        <w:t xml:space="preserve"> Đâu có ghi giấy mượn.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Cũng có một số người thừa nhận,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“tôi tìm không thấy, không biết để ở đâu rồi”,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thật là không biết phải làm sao,</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đều là không có trách nhiệm</w:t>
      </w:r>
      <w:r w:rsidR="00321D52">
        <w:rPr>
          <w:rFonts w:ascii="Times New Roman" w:eastAsia="Times New Roman" w:hAnsi="Times New Roman" w:cs="Times New Roman"/>
          <w:color w:val="000000"/>
          <w:sz w:val="28"/>
          <w:szCs w:val="28"/>
          <w:lang w:val="vi-VN" w:eastAsia="zh-CN"/>
        </w:rPr>
        <w:t>, t</w:t>
      </w:r>
      <w:r w:rsidRPr="009A60F0">
        <w:rPr>
          <w:rFonts w:ascii="Times New Roman" w:eastAsia="Times New Roman" w:hAnsi="Times New Roman" w:cs="Times New Roman"/>
          <w:color w:val="000000"/>
          <w:sz w:val="28"/>
          <w:szCs w:val="28"/>
          <w:lang w:eastAsia="zh-CN"/>
        </w:rPr>
        <w:t>hật ra mà nói đều có quan hệ nhân quả.</w:t>
      </w:r>
    </w:p>
    <w:p w14:paraId="26F8CA87" w14:textId="4E042E09" w:rsidR="00446A68" w:rsidRPr="00531402" w:rsidRDefault="009A60F0" w:rsidP="000926F2">
      <w:pPr>
        <w:spacing w:before="120" w:after="0" w:line="288" w:lineRule="auto"/>
        <w:ind w:firstLine="720"/>
        <w:jc w:val="both"/>
        <w:rPr>
          <w:lang w:val="vi-VN"/>
        </w:rPr>
      </w:pPr>
      <w:r w:rsidRPr="009A60F0">
        <w:rPr>
          <w:rFonts w:ascii="Times New Roman" w:eastAsia="Times New Roman" w:hAnsi="Times New Roman" w:cs="Times New Roman"/>
          <w:color w:val="000000"/>
          <w:sz w:val="28"/>
          <w:szCs w:val="28"/>
          <w:lang w:eastAsia="zh-CN"/>
        </w:rPr>
        <w:t>Chúng ta thường ngày phải dưỡng thành đức hạnh tốt đẹp,</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chịu giúp đỡ người khác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thì người khác cũng chịu giúp đỡ chúng ta</w:t>
      </w:r>
      <w:r w:rsidR="00321D52">
        <w:rPr>
          <w:rFonts w:ascii="Times New Roman" w:eastAsia="Times New Roman" w:hAnsi="Times New Roman" w:cs="Times New Roman"/>
          <w:color w:val="000000"/>
          <w:sz w:val="28"/>
          <w:szCs w:val="28"/>
          <w:lang w:val="vi-VN" w:eastAsia="zh-CN"/>
        </w:rPr>
        <w:t>;</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chúng ta có thể yêu quý giữ gìn đồ vật của người khác,</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người khác cũng sẽ yêu quý giữ gìn đồ vật của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nghiệp nhân quả báo tơ hào không sai.</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Tuy đây là việc nhỏ trong đời sống thường ngày,</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nhưng có liên quan đến đức hạnh của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có liên quan đến quả báo trong tương lai của chúng ta,</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đây đều là đang tạo nhân.</w:t>
      </w:r>
      <w:r w:rsidR="000926F2">
        <w:rPr>
          <w:rFonts w:ascii="Times New Roman" w:eastAsia="Times New Roman" w:hAnsi="Times New Roman" w:cs="Times New Roman"/>
          <w:color w:val="000000"/>
          <w:sz w:val="28"/>
          <w:szCs w:val="28"/>
          <w:lang w:eastAsia="zh-CN"/>
        </w:rPr>
        <w:t xml:space="preserve"> </w:t>
      </w:r>
      <w:r w:rsidRPr="009A60F0">
        <w:rPr>
          <w:rFonts w:ascii="Times New Roman" w:eastAsia="Times New Roman" w:hAnsi="Times New Roman" w:cs="Times New Roman"/>
          <w:color w:val="000000"/>
          <w:sz w:val="28"/>
          <w:szCs w:val="28"/>
          <w:lang w:eastAsia="zh-CN"/>
        </w:rPr>
        <w:t>Tốt rồi, hôm nay thời gian đã đến, chúng ta giảng đến đây.</w:t>
      </w:r>
    </w:p>
    <w:sectPr w:rsidR="00446A68" w:rsidRPr="00531402" w:rsidSect="000926F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6862" w14:textId="77777777" w:rsidR="00075CFD" w:rsidRDefault="00075CFD" w:rsidP="00A24C12">
      <w:pPr>
        <w:spacing w:after="0" w:line="240" w:lineRule="auto"/>
      </w:pPr>
      <w:r>
        <w:separator/>
      </w:r>
    </w:p>
  </w:endnote>
  <w:endnote w:type="continuationSeparator" w:id="0">
    <w:p w14:paraId="1C6CB36A" w14:textId="77777777" w:rsidR="00075CFD" w:rsidRDefault="00075CFD"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39D3" w14:textId="77777777" w:rsidR="000926F2" w:rsidRDefault="00092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0926F2" w:rsidRDefault="00A24C12">
        <w:pPr>
          <w:pStyle w:val="Footer"/>
          <w:jc w:val="center"/>
          <w:rPr>
            <w:rFonts w:ascii="Times New Roman" w:hAnsi="Times New Roman" w:cs="Times New Roman"/>
            <w:sz w:val="24"/>
          </w:rPr>
        </w:pPr>
        <w:r w:rsidRPr="000926F2">
          <w:rPr>
            <w:rFonts w:ascii="Times New Roman" w:hAnsi="Times New Roman" w:cs="Times New Roman"/>
            <w:sz w:val="24"/>
          </w:rPr>
          <w:fldChar w:fldCharType="begin"/>
        </w:r>
        <w:r w:rsidRPr="000926F2">
          <w:rPr>
            <w:rFonts w:ascii="Times New Roman" w:hAnsi="Times New Roman" w:cs="Times New Roman"/>
            <w:sz w:val="24"/>
          </w:rPr>
          <w:instrText>PAGE   \* MERGEFORMAT</w:instrText>
        </w:r>
        <w:r w:rsidRPr="000926F2">
          <w:rPr>
            <w:rFonts w:ascii="Times New Roman" w:hAnsi="Times New Roman" w:cs="Times New Roman"/>
            <w:sz w:val="24"/>
          </w:rPr>
          <w:fldChar w:fldCharType="separate"/>
        </w:r>
        <w:r w:rsidRPr="000926F2">
          <w:rPr>
            <w:rFonts w:ascii="Times New Roman" w:hAnsi="Times New Roman" w:cs="Times New Roman"/>
            <w:sz w:val="24"/>
            <w:lang w:val="vi-VN"/>
          </w:rPr>
          <w:t>2</w:t>
        </w:r>
        <w:r w:rsidRPr="000926F2">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1300" w14:textId="77777777" w:rsidR="000926F2" w:rsidRDefault="0009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B35B" w14:textId="77777777" w:rsidR="00075CFD" w:rsidRDefault="00075CFD" w:rsidP="00A24C12">
      <w:pPr>
        <w:spacing w:after="0" w:line="240" w:lineRule="auto"/>
      </w:pPr>
      <w:r>
        <w:separator/>
      </w:r>
    </w:p>
  </w:footnote>
  <w:footnote w:type="continuationSeparator" w:id="0">
    <w:p w14:paraId="6541EEB6" w14:textId="77777777" w:rsidR="00075CFD" w:rsidRDefault="00075CFD"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8CDB" w14:textId="77777777" w:rsidR="000926F2" w:rsidRDefault="00092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F2DD" w14:textId="77777777" w:rsidR="000926F2" w:rsidRDefault="00092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0015" w14:textId="77777777" w:rsidR="000926F2" w:rsidRDefault="00092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5CFD"/>
    <w:rsid w:val="00076F1B"/>
    <w:rsid w:val="00082FD6"/>
    <w:rsid w:val="0008648A"/>
    <w:rsid w:val="00090291"/>
    <w:rsid w:val="0009029C"/>
    <w:rsid w:val="0009092C"/>
    <w:rsid w:val="000926F2"/>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69A"/>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1D52"/>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31402"/>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036"/>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96774"/>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07B1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1290"/>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4A3D"/>
    <w:rsid w:val="00A6007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2BEE"/>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4514</TotalTime>
  <Pages>4</Pages>
  <Words>3748</Words>
  <Characters>21367</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512</cp:revision>
  <dcterms:created xsi:type="dcterms:W3CDTF">2024-05-29T02:39:00Z</dcterms:created>
  <dcterms:modified xsi:type="dcterms:W3CDTF">2025-12-09T11:49:00Z</dcterms:modified>
</cp:coreProperties>
</file>